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1C8" w:rsidRPr="000051C8" w:rsidRDefault="000051C8" w:rsidP="000051C8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CC"/>
          <w:kern w:val="36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bookmarkStart w:id="0" w:name="_GoBack"/>
      <w:r w:rsidRPr="000051C8">
        <w:rPr>
          <w:rFonts w:ascii="Times New Roman" w:eastAsia="Times New Roman" w:hAnsi="Times New Roman" w:cs="Times New Roman"/>
          <w:b/>
          <w:color w:val="0000CC"/>
          <w:kern w:val="36"/>
          <w:sz w:val="28"/>
          <w:szCs w:val="28"/>
          <w:lang w:eastAsia="ru-RU"/>
        </w:rPr>
        <w:t>Бизнес-викторина "Фирма и её деятельность"</w:t>
      </w:r>
      <w:bookmarkEnd w:id="0"/>
      <w:r w:rsidR="00C43A09">
        <w:rPr>
          <w:rFonts w:ascii="Times New Roman" w:eastAsia="Times New Roman" w:hAnsi="Times New Roman" w:cs="Times New Roman"/>
          <w:b/>
          <w:color w:val="0000CC"/>
          <w:kern w:val="36"/>
          <w:sz w:val="28"/>
          <w:szCs w:val="28"/>
          <w:lang w:eastAsia="ru-RU"/>
        </w:rPr>
        <w:t>: классный час.</w:t>
      </w:r>
    </w:p>
    <w:p w:rsidR="000051C8" w:rsidRPr="000051C8" w:rsidRDefault="000051C8" w:rsidP="000051C8">
      <w:pPr>
        <w:spacing w:before="270"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 </w:t>
      </w: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интереса учащихся к экономическим проблемам и вопросам бизнеса.</w:t>
      </w: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викторины</w:t>
      </w: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051C8" w:rsidRPr="000051C8" w:rsidRDefault="000051C8" w:rsidP="000051C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 учащихся интерес к изучению вопросов экономики и бизнеса.</w:t>
      </w:r>
    </w:p>
    <w:p w:rsidR="000051C8" w:rsidRPr="000051C8" w:rsidRDefault="000051C8" w:rsidP="000051C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коммуникативные умения учащихся, ответственность за работу в команде, профессиональные интересы и предпочтения.</w:t>
      </w: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Предварительная подготовка к викторине:</w:t>
      </w:r>
    </w:p>
    <w:p w:rsidR="000051C8" w:rsidRPr="000051C8" w:rsidRDefault="000051C8" w:rsidP="000051C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и изучение Бизнес словаря.</w:t>
      </w:r>
    </w:p>
    <w:p w:rsidR="000051C8" w:rsidRPr="000051C8" w:rsidRDefault="000051C8" w:rsidP="000051C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Заготовка лицензий фирм.</w:t>
      </w:r>
    </w:p>
    <w:p w:rsidR="000051C8" w:rsidRPr="000051C8" w:rsidRDefault="000051C8" w:rsidP="000051C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плаката результатов игры.</w:t>
      </w:r>
    </w:p>
    <w:p w:rsidR="000051C8" w:rsidRPr="000051C8" w:rsidRDefault="000051C8" w:rsidP="000051C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денежных единиц.</w:t>
      </w:r>
    </w:p>
    <w:p w:rsidR="000051C8" w:rsidRPr="000051C8" w:rsidRDefault="000051C8" w:rsidP="000051C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и распечатка заданий для команды.</w:t>
      </w:r>
    </w:p>
    <w:p w:rsidR="000051C8" w:rsidRPr="000051C8" w:rsidRDefault="000051C8" w:rsidP="000051C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игре участвуют 3 команды, которые формируются по цветным карточкам.</w:t>
      </w:r>
    </w:p>
    <w:p w:rsidR="000051C8" w:rsidRPr="000051C8" w:rsidRDefault="000051C8" w:rsidP="000051C8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викторины</w:t>
      </w: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Презентация "фирмы"</w:t>
      </w: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 с вами проведем один из серии классных часов посвященный профессиям и видам деятельности. Тема его "Фирма и ее деятельность". На время классного часа вы станете фирмами и познакомитесь с основными принципами ее работы. Когда вы занимали свои места, вы уже сформировали Фирму. Поэтому вам осталось только придумать ее название, которое будет отражать ее деятельность. Ну и конечно, раздать портфели сотрудникам фирмы. Портфели, которые вам предложены это:</w:t>
      </w:r>
    </w:p>
    <w:p w:rsidR="000051C8" w:rsidRPr="000051C8" w:rsidRDefault="000051C8" w:rsidP="000051C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директор</w:t>
      </w:r>
    </w:p>
    <w:p w:rsidR="000051C8" w:rsidRPr="000051C8" w:rsidRDefault="000051C8" w:rsidP="000051C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Менеджер по рекламе</w:t>
      </w:r>
    </w:p>
    <w:p w:rsidR="000051C8" w:rsidRPr="000051C8" w:rsidRDefault="000051C8" w:rsidP="000051C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</w:t>
      </w:r>
    </w:p>
    <w:p w:rsidR="000051C8" w:rsidRPr="000051C8" w:rsidRDefault="000051C8" w:rsidP="000051C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Офис-менеджер</w:t>
      </w:r>
    </w:p>
    <w:p w:rsidR="000051C8" w:rsidRPr="000051C8" w:rsidRDefault="000051C8" w:rsidP="000051C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Юрист</w:t>
      </w:r>
    </w:p>
    <w:p w:rsidR="000051C8" w:rsidRPr="000051C8" w:rsidRDefault="000051C8" w:rsidP="000051C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Секретарь-референт</w:t>
      </w:r>
    </w:p>
    <w:p w:rsidR="000051C8" w:rsidRPr="000051C8" w:rsidRDefault="000051C8" w:rsidP="000051C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 по технике безопасности</w:t>
      </w:r>
    </w:p>
    <w:p w:rsidR="000051C8" w:rsidRPr="000051C8" w:rsidRDefault="000051C8" w:rsidP="000051C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кадров</w:t>
      </w:r>
    </w:p>
    <w:p w:rsidR="000051C8" w:rsidRPr="000051C8" w:rsidRDefault="000051C8" w:rsidP="000051C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Декларант</w:t>
      </w:r>
    </w:p>
    <w:p w:rsidR="000051C8" w:rsidRPr="000051C8" w:rsidRDefault="000051C8" w:rsidP="000051C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Финансист</w:t>
      </w: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Время работы </w:t>
      </w:r>
      <w:r w:rsidRPr="000051C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 минута.</w:t>
      </w: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ходу выступления записывают названия команд в плакат итогов игры, пишут название фирм на табличках и выставляют их на столы.</w:t>
      </w: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Получение лицензии</w:t>
      </w: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фирма начала свое существование, ей необходимо получить лицензию на осуществление своей деятельности.</w:t>
      </w: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Лицензия - это разрешение, выдаваемое государством на право той или иной хозяйственной деятельности.</w:t>
      </w: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вам получить лицензию, необходимо ответить на вопросы комиссии по лицензированию</w:t>
      </w:r>
    </w:p>
    <w:p w:rsidR="000051C8" w:rsidRPr="000051C8" w:rsidRDefault="000051C8" w:rsidP="000051C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Самая известная книга </w:t>
      </w:r>
      <w:proofErr w:type="spellStart"/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К.Маркса</w:t>
      </w:r>
      <w:proofErr w:type="spellEnd"/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("Капитал")</w:t>
      </w:r>
    </w:p>
    <w:p w:rsidR="000051C8" w:rsidRPr="000051C8" w:rsidRDefault="000051C8" w:rsidP="000051C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Дача денег в долг на определенный срок (Ссуда, кредит)</w:t>
      </w:r>
    </w:p>
    <w:p w:rsidR="000051C8" w:rsidRPr="000051C8" w:rsidRDefault="000051C8" w:rsidP="000051C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Неплатежеспособность из-за отсутствия средств (банкротство)</w:t>
      </w:r>
    </w:p>
    <w:p w:rsidR="000051C8" w:rsidRPr="000051C8" w:rsidRDefault="000051C8" w:rsidP="000051C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на бирже (Брокер)</w:t>
      </w:r>
    </w:p>
    <w:p w:rsidR="000051C8" w:rsidRPr="000051C8" w:rsidRDefault="000051C8" w:rsidP="000051C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где заключают сделки по продаже акций и облигаций (Биржа)</w:t>
      </w:r>
    </w:p>
    <w:p w:rsidR="000051C8" w:rsidRPr="000051C8" w:rsidRDefault="000051C8" w:rsidP="000051C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денег в международном обращении (Валюта)</w:t>
      </w:r>
    </w:p>
    <w:p w:rsidR="000051C8" w:rsidRPr="000051C8" w:rsidRDefault="000051C8" w:rsidP="000051C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Операция с помощью, которой предприниматель может оградить себя от риска случайной гибели продукции (Страхование)</w:t>
      </w:r>
    </w:p>
    <w:p w:rsidR="000051C8" w:rsidRPr="000051C8" w:rsidRDefault="000051C8" w:rsidP="000051C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из форм торговли особо ценными товарами (Аукцион)</w:t>
      </w: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Выдаются лицензии</w:t>
      </w:r>
      <w:hyperlink r:id="rId5" w:history="1">
        <w:r w:rsidRPr="00C43A09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t> (Приложение</w:t>
        </w:r>
        <w:r w:rsidR="00C43A09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t xml:space="preserve"> </w:t>
        </w:r>
        <w:r w:rsidRPr="00C43A09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t>1)</w:t>
        </w:r>
      </w:hyperlink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Заработки стартового капитала</w:t>
      </w: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фирма могла осуществлять свою деятельность, ей необходим стартовый капитал. Его вы можете получить в ссуду у банка, но сумму вашего займа мы определим на аукционе. Вы должны называть по очереди пословицы, поговорки или высказывания о деньгах(если ученики не справляются, можно читать первую половину пословицы, а они чтобы продолжали).</w:t>
      </w:r>
      <w:hyperlink r:id="rId6" w:history="1">
        <w:r w:rsidRPr="00C43A09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t>(Приложение2)</w:t>
        </w:r>
      </w:hyperlink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 каждую поговорку "Фирма" получает деньги. </w:t>
      </w:r>
      <w:hyperlink r:id="rId7" w:history="1">
        <w:r w:rsidRPr="00C43A09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t>(Приложение</w:t>
        </w:r>
        <w:r w:rsidR="00C43A09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t xml:space="preserve"> </w:t>
        </w:r>
        <w:r w:rsidRPr="00C43A09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t>3)</w:t>
        </w:r>
      </w:hyperlink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Реклама товара.</w:t>
      </w: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Первоначальный капитал у вас уже есть, значит можно запускать в продажу товар. Но вы знаете что: "Не похвалишь, не продашь". Т.е. двигатель торговли это ... реклама. Без нее объем продаж будет незначительным. Поэтому вам необходимо прорекламировать свой товар так, чтобы всем захотелось его приобрести. </w:t>
      </w:r>
      <w:r w:rsidRPr="000051C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(резиновые сапоги, алюминиевая кружка, чесалка для спины)</w:t>
      </w: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 минуты обсуждение, потом выступление</w:t>
      </w: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3аключение договора.</w:t>
      </w: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Увидев вашу рекламу, некоторые страны захотели с вами сотрудничать. Чтобы подписать с ними договор, необходимо определить денежные единицы этих стран. Если вы определяете правильно, значит, договор подписан. </w:t>
      </w:r>
      <w:hyperlink r:id="rId8" w:history="1">
        <w:r w:rsidRPr="00C43A09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t>(Приложение</w:t>
        </w:r>
        <w:r w:rsidR="00C43A09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t xml:space="preserve"> </w:t>
        </w:r>
        <w:r w:rsidRPr="00C43A09">
          <w:rPr>
            <w:rFonts w:ascii="Times New Roman" w:eastAsia="Times New Roman" w:hAnsi="Times New Roman" w:cs="Times New Roman"/>
            <w:i/>
            <w:iCs/>
            <w:sz w:val="28"/>
            <w:szCs w:val="28"/>
            <w:u w:val="single"/>
            <w:lang w:eastAsia="ru-RU"/>
          </w:rPr>
          <w:t>4)</w:t>
        </w:r>
      </w:hyperlink>
    </w:p>
    <w:p w:rsidR="000051C8" w:rsidRPr="000051C8" w:rsidRDefault="000051C8" w:rsidP="000051C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Латвия (лат)</w:t>
      </w:r>
    </w:p>
    <w:p w:rsidR="000051C8" w:rsidRPr="000051C8" w:rsidRDefault="000051C8" w:rsidP="000051C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Болгария (лев)</w:t>
      </w:r>
    </w:p>
    <w:p w:rsidR="000051C8" w:rsidRPr="000051C8" w:rsidRDefault="000051C8" w:rsidP="000051C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Украина (гривна)</w:t>
      </w:r>
    </w:p>
    <w:p w:rsidR="000051C8" w:rsidRPr="000051C8" w:rsidRDefault="000051C8" w:rsidP="000051C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Франция (евро)</w:t>
      </w:r>
    </w:p>
    <w:p w:rsidR="000051C8" w:rsidRPr="000051C8" w:rsidRDefault="000051C8" w:rsidP="000051C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Китай (юань)</w:t>
      </w:r>
    </w:p>
    <w:p w:rsidR="000051C8" w:rsidRPr="000051C8" w:rsidRDefault="000051C8" w:rsidP="000051C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Польша (Злотый)</w:t>
      </w:r>
    </w:p>
    <w:p w:rsidR="000051C8" w:rsidRPr="000051C8" w:rsidRDefault="000051C8" w:rsidP="000051C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Индия (рупий)</w:t>
      </w:r>
    </w:p>
    <w:p w:rsidR="000051C8" w:rsidRPr="000051C8" w:rsidRDefault="000051C8" w:rsidP="000051C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США (доллар)</w:t>
      </w:r>
    </w:p>
    <w:p w:rsidR="000051C8" w:rsidRPr="000051C8" w:rsidRDefault="000051C8" w:rsidP="000051C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Япония (Йена)</w:t>
      </w:r>
    </w:p>
    <w:p w:rsidR="000051C8" w:rsidRPr="000051C8" w:rsidRDefault="000051C8" w:rsidP="000051C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Великобритания (фунт стерлингов)</w:t>
      </w:r>
    </w:p>
    <w:p w:rsidR="000051C8" w:rsidRPr="000051C8" w:rsidRDefault="000051C8" w:rsidP="000051C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Белоруссия (рубль)</w:t>
      </w:r>
    </w:p>
    <w:p w:rsidR="000051C8" w:rsidRPr="000051C8" w:rsidRDefault="000051C8" w:rsidP="000051C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Чехия (крона)</w:t>
      </w:r>
    </w:p>
    <w:p w:rsidR="000051C8" w:rsidRPr="000051C8" w:rsidRDefault="000051C8" w:rsidP="000051C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Ирак (динар)</w:t>
      </w:r>
    </w:p>
    <w:p w:rsidR="000051C8" w:rsidRPr="000051C8" w:rsidRDefault="000051C8" w:rsidP="000051C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Канада (канадский доллар)</w:t>
      </w:r>
    </w:p>
    <w:p w:rsidR="000051C8" w:rsidRPr="000051C8" w:rsidRDefault="000051C8" w:rsidP="000051C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Аргентина (песо)</w:t>
      </w:r>
    </w:p>
    <w:p w:rsidR="000051C8" w:rsidRPr="000051C8" w:rsidRDefault="000051C8" w:rsidP="000051C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Бразилия (реал)</w:t>
      </w:r>
    </w:p>
    <w:p w:rsidR="000051C8" w:rsidRPr="000051C8" w:rsidRDefault="000051C8" w:rsidP="000051C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Чили (песо)</w:t>
      </w: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 минуты обсуждение</w:t>
      </w: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Подведение итогов заключения договоров.</w:t>
      </w: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Селекторное совещание.</w:t>
      </w: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 фирм приглашаются на селекторное совещание. Так как вы руководите фирмами, то должны уметь составлять деловое письмо. В него вы должны включить следующие слова в том порядке, в котором они записаны: </w:t>
      </w:r>
      <w:r w:rsidRPr="000051C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дом, собака, колбаса, вагон, время, терпение, задача.</w:t>
      </w: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Ревизия.</w:t>
      </w: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часто в жизни бывает так, что проверки приходятся на то время, когда начальство отсутствует. В Вашей фирме наступил именно такой момент. К вам приехал ревизор. Пришло время отдавать ссуду в банк. Если вы отвечаете на вопросы проверки, то часть процентов считается погашенной. Если нет, то придется платить деньги.</w:t>
      </w:r>
    </w:p>
    <w:p w:rsidR="000051C8" w:rsidRPr="000051C8" w:rsidRDefault="000051C8" w:rsidP="000051C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лицензия? (разрешение, выдаваемое государством на право той или иной хозяйственной деятельности)</w:t>
      </w:r>
    </w:p>
    <w:p w:rsidR="000051C8" w:rsidRPr="000051C8" w:rsidRDefault="000051C8" w:rsidP="000051C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реклама? (средство обмена информацией между потребителем и продавцом)</w:t>
      </w:r>
    </w:p>
    <w:p w:rsidR="000051C8" w:rsidRPr="000051C8" w:rsidRDefault="000051C8" w:rsidP="000051C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фонды фирмы (Средства труда, которые многократно участвуют в процессе производства (Здания, мебель, станки))</w:t>
      </w:r>
    </w:p>
    <w:p w:rsidR="000051C8" w:rsidRPr="000051C8" w:rsidRDefault="000051C8" w:rsidP="000051C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Ипотека (денежная ссуда, предоставленная клиенту банка под залог недвижимого имущества на длительный срок)</w:t>
      </w:r>
    </w:p>
    <w:p w:rsidR="000051C8" w:rsidRPr="000051C8" w:rsidRDefault="000051C8" w:rsidP="000051C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Заем (договор, по которому одна сторона передает в собственность или управление другой стороне деньги или вещь, а заемщик обязуется возвратить полученную сумму или вещь)</w:t>
      </w:r>
    </w:p>
    <w:p w:rsidR="000051C8" w:rsidRPr="000051C8" w:rsidRDefault="000051C8" w:rsidP="000051C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 (руководитель, занимающийся хозяйственной деятельностью, ориентированной на рынок, имеющий право получить максимальную прибыль)</w:t>
      </w:r>
    </w:p>
    <w:p w:rsidR="000051C8" w:rsidRPr="000051C8" w:rsidRDefault="000051C8" w:rsidP="000051C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 (Кредитно-финансовое учреждение, осуществляющее операции, связанные с накоплением денежных средств)</w:t>
      </w:r>
    </w:p>
    <w:p w:rsidR="000051C8" w:rsidRPr="000051C8" w:rsidRDefault="000051C8" w:rsidP="000051C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Банкротство (долговая несостоятельность, финансовый крах)</w:t>
      </w: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Подведение итогов игры. Рефлексия.</w:t>
      </w:r>
    </w:p>
    <w:p w:rsidR="000051C8" w:rsidRPr="000051C8" w:rsidRDefault="000051C8" w:rsidP="000051C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Используемая литература.</w:t>
      </w:r>
    </w:p>
    <w:p w:rsidR="000051C8" w:rsidRPr="000051C8" w:rsidRDefault="000051C8" w:rsidP="000051C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Экономика: история и современная организация хозяйственной деятельности.</w:t>
      </w:r>
    </w:p>
    <w:p w:rsidR="000051C8" w:rsidRPr="000051C8" w:rsidRDefault="000051C8" w:rsidP="000051C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 для 7-8 </w:t>
      </w:r>
      <w:proofErr w:type="spellStart"/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</w:t>
      </w:r>
      <w:proofErr w:type="spellEnd"/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Бита-Пресс, 1999.</w:t>
      </w:r>
    </w:p>
    <w:p w:rsidR="000051C8" w:rsidRPr="000051C8" w:rsidRDefault="000051C8" w:rsidP="000051C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 (книга 1) </w:t>
      </w:r>
      <w:r w:rsidRPr="000051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И.В. </w:t>
      </w:r>
      <w:proofErr w:type="spellStart"/>
      <w:r w:rsidRPr="000051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Липсиц</w:t>
      </w:r>
      <w:proofErr w:type="spellEnd"/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 М.: Издательство "Вита-Пресс".</w:t>
      </w:r>
    </w:p>
    <w:p w:rsidR="000051C8" w:rsidRPr="000051C8" w:rsidRDefault="000051C8" w:rsidP="000051C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 (книга 2) </w:t>
      </w:r>
      <w:r w:rsidRPr="000051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И.В. </w:t>
      </w:r>
      <w:proofErr w:type="spellStart"/>
      <w:r w:rsidRPr="000051C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Липсиц</w:t>
      </w:r>
      <w:proofErr w:type="spellEnd"/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. М.: Издательство "Вита-Пресс".</w:t>
      </w:r>
    </w:p>
    <w:p w:rsidR="000051C8" w:rsidRPr="000051C8" w:rsidRDefault="000051C8" w:rsidP="000051C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1C8">
        <w:rPr>
          <w:rFonts w:ascii="Times New Roman" w:eastAsia="Times New Roman" w:hAnsi="Times New Roman" w:cs="Times New Roman"/>
          <w:sz w:val="28"/>
          <w:szCs w:val="28"/>
          <w:lang w:eastAsia="ru-RU"/>
        </w:rPr>
        <w:t>www.foxdesign.ru</w:t>
      </w:r>
    </w:p>
    <w:p w:rsidR="00615AAF" w:rsidRPr="00C43A09" w:rsidRDefault="00615AAF">
      <w:pPr>
        <w:rPr>
          <w:rFonts w:ascii="Times New Roman" w:hAnsi="Times New Roman" w:cs="Times New Roman"/>
          <w:sz w:val="28"/>
          <w:szCs w:val="28"/>
        </w:rPr>
      </w:pPr>
    </w:p>
    <w:sectPr w:rsidR="00615AAF" w:rsidRPr="00C43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2AF2"/>
    <w:multiLevelType w:val="multilevel"/>
    <w:tmpl w:val="8940C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017F46"/>
    <w:multiLevelType w:val="multilevel"/>
    <w:tmpl w:val="C4BC1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B718D8"/>
    <w:multiLevelType w:val="multilevel"/>
    <w:tmpl w:val="A93AC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43583C"/>
    <w:multiLevelType w:val="multilevel"/>
    <w:tmpl w:val="89A4D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5F1D15"/>
    <w:multiLevelType w:val="multilevel"/>
    <w:tmpl w:val="CB8E8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1B7DD6"/>
    <w:multiLevelType w:val="multilevel"/>
    <w:tmpl w:val="A5286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2C222A"/>
    <w:multiLevelType w:val="multilevel"/>
    <w:tmpl w:val="C73A9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FB75A55"/>
    <w:multiLevelType w:val="multilevel"/>
    <w:tmpl w:val="73921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1C8"/>
    <w:rsid w:val="000051C8"/>
    <w:rsid w:val="00615AAF"/>
    <w:rsid w:val="00C43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C52F2"/>
  <w15:chartTrackingRefBased/>
  <w15:docId w15:val="{CD26A3DC-98BC-40FA-B8D5-6A45EF25D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51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1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0051C8"/>
    <w:rPr>
      <w:color w:val="0000FF"/>
      <w:u w:val="single"/>
    </w:rPr>
  </w:style>
  <w:style w:type="character" w:styleId="a4">
    <w:name w:val="Emphasis"/>
    <w:basedOn w:val="a0"/>
    <w:uiPriority w:val="20"/>
    <w:qFormat/>
    <w:rsid w:val="000051C8"/>
    <w:rPr>
      <w:i/>
      <w:iCs/>
    </w:rPr>
  </w:style>
  <w:style w:type="paragraph" w:styleId="a5">
    <w:name w:val="Normal (Web)"/>
    <w:basedOn w:val="a"/>
    <w:uiPriority w:val="99"/>
    <w:semiHidden/>
    <w:unhideWhenUsed/>
    <w:rsid w:val="00005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051C8"/>
    <w:rPr>
      <w:b/>
      <w:bCs/>
    </w:rPr>
  </w:style>
  <w:style w:type="paragraph" w:customStyle="1" w:styleId="text-right">
    <w:name w:val="text-right"/>
    <w:basedOn w:val="a"/>
    <w:rsid w:val="00005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8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141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sept.ru/articles/550633/pril4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ok.1sept.ru/articles/550633/pril3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ok.1sept.ru/articles/550633/pril2.doc" TargetMode="External"/><Relationship Id="rId5" Type="http://schemas.openxmlformats.org/officeDocument/2006/relationships/hyperlink" Target="https://urok.1sept.ru/articles/550633/pril1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Никоненко</dc:creator>
  <cp:keywords/>
  <dc:description/>
  <cp:lastModifiedBy>Антон Никоненко</cp:lastModifiedBy>
  <cp:revision>1</cp:revision>
  <dcterms:created xsi:type="dcterms:W3CDTF">2021-04-02T08:17:00Z</dcterms:created>
  <dcterms:modified xsi:type="dcterms:W3CDTF">2021-04-02T08:59:00Z</dcterms:modified>
</cp:coreProperties>
</file>