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D14" w:rsidRDefault="00C34D14">
      <w:pPr>
        <w:autoSpaceDE w:val="0"/>
        <w:autoSpaceDN w:val="0"/>
        <w:spacing w:after="78" w:line="220" w:lineRule="exact"/>
      </w:pPr>
    </w:p>
    <w:p w:rsidR="00C34D14" w:rsidRPr="00AA2A9C" w:rsidRDefault="00A56009">
      <w:pPr>
        <w:autoSpaceDE w:val="0"/>
        <w:autoSpaceDN w:val="0"/>
        <w:spacing w:before="1038" w:after="0" w:line="230" w:lineRule="auto"/>
        <w:ind w:right="3646"/>
        <w:jc w:val="right"/>
        <w:rPr>
          <w:lang w:val="ru-RU"/>
        </w:rPr>
      </w:pPr>
      <w:r w:rsidRPr="00AA2A9C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C34D14" w:rsidRPr="00540ED1" w:rsidRDefault="00AA2A9C">
      <w:pPr>
        <w:autoSpaceDE w:val="0"/>
        <w:autoSpaceDN w:val="0"/>
        <w:spacing w:before="166" w:after="0" w:line="230" w:lineRule="auto"/>
        <w:ind w:right="4018"/>
        <w:jc w:val="right"/>
        <w:rPr>
          <w:lang w:val="ru-RU"/>
        </w:rPr>
      </w:pPr>
      <w:r w:rsidRPr="00540ED1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r w:rsidR="00A56009" w:rsidRPr="00540ED1">
        <w:rPr>
          <w:rFonts w:ascii="Times New Roman" w:eastAsia="Times New Roman" w:hAnsi="Times New Roman"/>
          <w:color w:val="000000"/>
          <w:sz w:val="24"/>
          <w:lang w:val="ru-RU"/>
        </w:rPr>
        <w:t>чебного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A56009" w:rsidRPr="00540ED1">
        <w:rPr>
          <w:rFonts w:ascii="Times New Roman" w:eastAsia="Times New Roman" w:hAnsi="Times New Roman"/>
          <w:color w:val="000000"/>
          <w:sz w:val="24"/>
          <w:lang w:val="ru-RU"/>
        </w:rPr>
        <w:t>предмета</w:t>
      </w:r>
    </w:p>
    <w:p w:rsidR="00C34D14" w:rsidRPr="00540ED1" w:rsidRDefault="00A56009">
      <w:pPr>
        <w:autoSpaceDE w:val="0"/>
        <w:autoSpaceDN w:val="0"/>
        <w:spacing w:before="70" w:after="0" w:line="230" w:lineRule="auto"/>
        <w:ind w:right="3776"/>
        <w:jc w:val="right"/>
        <w:rPr>
          <w:lang w:val="ru-RU"/>
        </w:rPr>
      </w:pPr>
      <w:r w:rsidRPr="00540ED1">
        <w:rPr>
          <w:rFonts w:ascii="Times New Roman" w:eastAsia="Times New Roman" w:hAnsi="Times New Roman"/>
          <w:color w:val="000000"/>
          <w:sz w:val="24"/>
          <w:lang w:val="ru-RU"/>
        </w:rPr>
        <w:t>«Литературное чтение»</w:t>
      </w:r>
    </w:p>
    <w:p w:rsidR="00C34D14" w:rsidRPr="00540ED1" w:rsidRDefault="00A56009">
      <w:pPr>
        <w:autoSpaceDE w:val="0"/>
        <w:autoSpaceDN w:val="0"/>
        <w:spacing w:before="670" w:after="0" w:line="230" w:lineRule="auto"/>
        <w:ind w:right="2678"/>
        <w:jc w:val="right"/>
        <w:rPr>
          <w:lang w:val="ru-RU"/>
        </w:rPr>
      </w:pPr>
      <w:r w:rsidRPr="00540ED1">
        <w:rPr>
          <w:rFonts w:ascii="Times New Roman" w:eastAsia="Times New Roman" w:hAnsi="Times New Roman"/>
          <w:color w:val="000000"/>
          <w:sz w:val="24"/>
          <w:lang w:val="ru-RU"/>
        </w:rPr>
        <w:t>для 1 класса начального общего образования</w:t>
      </w:r>
    </w:p>
    <w:p w:rsidR="00C34D14" w:rsidRPr="00540ED1" w:rsidRDefault="00A56009">
      <w:pPr>
        <w:autoSpaceDE w:val="0"/>
        <w:autoSpaceDN w:val="0"/>
        <w:spacing w:before="72" w:after="0" w:line="230" w:lineRule="auto"/>
        <w:ind w:right="3616"/>
        <w:jc w:val="right"/>
        <w:rPr>
          <w:lang w:val="ru-RU"/>
        </w:rPr>
      </w:pPr>
      <w:r w:rsidRPr="00540ED1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AA2A9C" w:rsidRDefault="00AA2A9C">
      <w:pPr>
        <w:rPr>
          <w:lang w:val="ru-RU"/>
        </w:rPr>
      </w:pPr>
    </w:p>
    <w:p w:rsidR="00AA2A9C" w:rsidRPr="00AA2A9C" w:rsidRDefault="00AA2A9C" w:rsidP="00AA2A9C">
      <w:pPr>
        <w:rPr>
          <w:lang w:val="ru-RU"/>
        </w:rPr>
      </w:pPr>
    </w:p>
    <w:p w:rsidR="00AA2A9C" w:rsidRPr="00AA2A9C" w:rsidRDefault="00AA2A9C" w:rsidP="00AA2A9C">
      <w:pPr>
        <w:rPr>
          <w:lang w:val="ru-RU"/>
        </w:rPr>
      </w:pPr>
    </w:p>
    <w:p w:rsidR="00AA2A9C" w:rsidRPr="00AA2A9C" w:rsidRDefault="00AA2A9C" w:rsidP="00AA2A9C">
      <w:pPr>
        <w:rPr>
          <w:lang w:val="ru-RU"/>
        </w:rPr>
      </w:pPr>
    </w:p>
    <w:p w:rsidR="00AA2A9C" w:rsidRPr="00AA2A9C" w:rsidRDefault="00AA2A9C" w:rsidP="00AA2A9C">
      <w:pPr>
        <w:rPr>
          <w:lang w:val="ru-RU"/>
        </w:rPr>
      </w:pPr>
    </w:p>
    <w:p w:rsidR="00AA2A9C" w:rsidRPr="00AA2A9C" w:rsidRDefault="00AA2A9C" w:rsidP="00AA2A9C">
      <w:pPr>
        <w:rPr>
          <w:lang w:val="ru-RU"/>
        </w:rPr>
      </w:pPr>
    </w:p>
    <w:p w:rsidR="00AA2A9C" w:rsidRPr="00AA2A9C" w:rsidRDefault="00AA2A9C" w:rsidP="00AA2A9C">
      <w:pPr>
        <w:rPr>
          <w:lang w:val="ru-RU"/>
        </w:rPr>
      </w:pPr>
    </w:p>
    <w:p w:rsidR="00AA2A9C" w:rsidRPr="00AA2A9C" w:rsidRDefault="00AA2A9C" w:rsidP="00AA2A9C">
      <w:pPr>
        <w:rPr>
          <w:lang w:val="ru-RU"/>
        </w:rPr>
      </w:pPr>
    </w:p>
    <w:p w:rsidR="00AA2A9C" w:rsidRPr="00AA2A9C" w:rsidRDefault="00AA2A9C" w:rsidP="00AA2A9C">
      <w:pPr>
        <w:rPr>
          <w:lang w:val="ru-RU"/>
        </w:rPr>
      </w:pPr>
    </w:p>
    <w:p w:rsidR="00AA2A9C" w:rsidRPr="00AA2A9C" w:rsidRDefault="00AA2A9C" w:rsidP="00AA2A9C">
      <w:pPr>
        <w:rPr>
          <w:lang w:val="ru-RU"/>
        </w:rPr>
      </w:pPr>
    </w:p>
    <w:p w:rsidR="00AA2A9C" w:rsidRPr="00AA2A9C" w:rsidRDefault="00AA2A9C" w:rsidP="00AA2A9C">
      <w:pPr>
        <w:rPr>
          <w:lang w:val="ru-RU"/>
        </w:rPr>
      </w:pPr>
    </w:p>
    <w:p w:rsidR="00AA2A9C" w:rsidRPr="00AA2A9C" w:rsidRDefault="00AA2A9C" w:rsidP="00AA2A9C">
      <w:pPr>
        <w:rPr>
          <w:lang w:val="ru-RU"/>
        </w:rPr>
      </w:pPr>
    </w:p>
    <w:p w:rsidR="00AA2A9C" w:rsidRPr="00AA2A9C" w:rsidRDefault="00AA2A9C" w:rsidP="00AA2A9C">
      <w:pPr>
        <w:rPr>
          <w:lang w:val="ru-RU"/>
        </w:rPr>
      </w:pPr>
    </w:p>
    <w:p w:rsidR="00AA2A9C" w:rsidRDefault="00AA2A9C" w:rsidP="00AA2A9C">
      <w:pPr>
        <w:jc w:val="center"/>
        <w:rPr>
          <w:lang w:val="ru-RU"/>
        </w:rPr>
      </w:pPr>
    </w:p>
    <w:p w:rsidR="00AA2A9C" w:rsidRDefault="00AA2A9C" w:rsidP="00AA2A9C">
      <w:pPr>
        <w:jc w:val="center"/>
        <w:rPr>
          <w:lang w:val="ru-RU"/>
        </w:rPr>
      </w:pPr>
    </w:p>
    <w:p w:rsidR="00AA2A9C" w:rsidRDefault="00AA2A9C" w:rsidP="00AA2A9C">
      <w:pPr>
        <w:jc w:val="center"/>
        <w:rPr>
          <w:lang w:val="ru-RU"/>
        </w:rPr>
      </w:pPr>
    </w:p>
    <w:p w:rsidR="00AA2A9C" w:rsidRDefault="00AA2A9C" w:rsidP="00AA2A9C">
      <w:pPr>
        <w:jc w:val="center"/>
        <w:rPr>
          <w:lang w:val="ru-RU"/>
        </w:rPr>
      </w:pPr>
    </w:p>
    <w:p w:rsidR="00AA2A9C" w:rsidRDefault="00AA2A9C" w:rsidP="00AA2A9C">
      <w:pPr>
        <w:jc w:val="center"/>
        <w:rPr>
          <w:lang w:val="ru-RU"/>
        </w:rPr>
      </w:pPr>
    </w:p>
    <w:p w:rsidR="00AA2A9C" w:rsidRDefault="00AA2A9C" w:rsidP="00AA2A9C">
      <w:pPr>
        <w:rPr>
          <w:lang w:val="ru-RU"/>
        </w:rPr>
      </w:pPr>
    </w:p>
    <w:p w:rsidR="00AA2A9C" w:rsidRDefault="00AA2A9C" w:rsidP="00AA2A9C">
      <w:pPr>
        <w:rPr>
          <w:lang w:val="ru-RU"/>
        </w:rPr>
      </w:pPr>
    </w:p>
    <w:p w:rsidR="00AA2A9C" w:rsidRPr="00AA2A9C" w:rsidRDefault="00AA2A9C" w:rsidP="00AA2A9C">
      <w:pPr>
        <w:rPr>
          <w:lang w:val="ru-RU"/>
        </w:rPr>
      </w:pPr>
    </w:p>
    <w:p w:rsidR="00AA2A9C" w:rsidRDefault="00AA2A9C" w:rsidP="00AA2A9C">
      <w:pPr>
        <w:tabs>
          <w:tab w:val="left" w:pos="4755"/>
        </w:tabs>
        <w:jc w:val="center"/>
        <w:rPr>
          <w:rFonts w:ascii="Cambria" w:hAnsi="Cambria"/>
          <w:lang w:val="ru-RU"/>
        </w:rPr>
      </w:pPr>
      <w:proofErr w:type="spellStart"/>
      <w:r>
        <w:rPr>
          <w:rFonts w:ascii="Cambria" w:hAnsi="Cambria"/>
        </w:rPr>
        <w:t>Моздок</w:t>
      </w:r>
      <w:proofErr w:type="spellEnd"/>
      <w:r>
        <w:rPr>
          <w:rFonts w:ascii="Cambria" w:hAnsi="Cambria"/>
        </w:rPr>
        <w:t xml:space="preserve"> 2022</w:t>
      </w:r>
    </w:p>
    <w:p w:rsidR="00AA2A9C" w:rsidRDefault="00AA2A9C" w:rsidP="00AA2A9C">
      <w:pPr>
        <w:tabs>
          <w:tab w:val="left" w:pos="4755"/>
        </w:tabs>
        <w:jc w:val="center"/>
        <w:rPr>
          <w:rFonts w:ascii="Cambria" w:hAnsi="Cambria"/>
          <w:lang w:val="ru-RU"/>
        </w:rPr>
      </w:pPr>
    </w:p>
    <w:p w:rsidR="00C34D14" w:rsidRPr="00AA2A9C" w:rsidRDefault="00C34D14" w:rsidP="00AA2A9C">
      <w:pPr>
        <w:rPr>
          <w:lang w:val="ru-RU"/>
        </w:rPr>
        <w:sectPr w:rsidR="00C34D14" w:rsidRPr="00AA2A9C">
          <w:pgSz w:w="11900" w:h="16840"/>
          <w:pgMar w:top="298" w:right="874" w:bottom="1436" w:left="738" w:header="720" w:footer="720" w:gutter="0"/>
          <w:cols w:space="720" w:equalWidth="0">
            <w:col w:w="10288" w:space="0"/>
          </w:cols>
          <w:docGrid w:linePitch="360"/>
        </w:sectPr>
      </w:pPr>
    </w:p>
    <w:p w:rsidR="00C34D14" w:rsidRPr="00540ED1" w:rsidRDefault="00C34D14">
      <w:pPr>
        <w:autoSpaceDE w:val="0"/>
        <w:autoSpaceDN w:val="0"/>
        <w:spacing w:after="258" w:line="220" w:lineRule="exact"/>
        <w:rPr>
          <w:lang w:val="ru-RU"/>
        </w:rPr>
      </w:pPr>
    </w:p>
    <w:p w:rsidR="00C34D14" w:rsidRPr="00540ED1" w:rsidRDefault="00C34D14">
      <w:pPr>
        <w:autoSpaceDE w:val="0"/>
        <w:autoSpaceDN w:val="0"/>
        <w:spacing w:after="78" w:line="220" w:lineRule="exact"/>
        <w:rPr>
          <w:lang w:val="ru-RU"/>
        </w:rPr>
      </w:pPr>
    </w:p>
    <w:p w:rsidR="00C34D14" w:rsidRPr="00540ED1" w:rsidRDefault="00A56009">
      <w:pPr>
        <w:autoSpaceDE w:val="0"/>
        <w:autoSpaceDN w:val="0"/>
        <w:spacing w:after="0" w:line="230" w:lineRule="auto"/>
        <w:rPr>
          <w:lang w:val="ru-RU"/>
        </w:rPr>
      </w:pPr>
      <w:r w:rsidRPr="00540ED1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C34D14" w:rsidRPr="007A41FB" w:rsidRDefault="00A56009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учебного предмета «Литературное чтение» для обучающихся 1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а также ориентирована на целевые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приоритеты духовно-нравственного развития, воспитания и социализации обучающихся,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сформулированные в Примерной программе воспитания.</w:t>
      </w:r>
      <w:proofErr w:type="gramEnd"/>
    </w:p>
    <w:p w:rsidR="00C34D14" w:rsidRPr="007A41FB" w:rsidRDefault="00A56009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"ЛИТЕРАТУРНОЕ ЧТЕНИЕ"</w:t>
      </w:r>
    </w:p>
    <w:p w:rsidR="00C34D14" w:rsidRPr="007A41FB" w:rsidRDefault="00A56009">
      <w:pPr>
        <w:autoSpaceDE w:val="0"/>
        <w:autoSpaceDN w:val="0"/>
        <w:spacing w:before="192" w:after="0" w:line="286" w:lineRule="auto"/>
        <w:ind w:right="144"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«Литературное чтение» — один из ведущих предметов начальной школы,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младших школьников. </w:t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Курс «Литературное чтение» призван ввести ребёнка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C34D14" w:rsidRPr="007A41FB" w:rsidRDefault="00A56009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«Литературное чтение» раскрывает следующие направления литературного образования младшего школьника: речевая и читательская деятельности, круг чтения, творческая деятельность.</w:t>
      </w:r>
    </w:p>
    <w:p w:rsidR="00C34D14" w:rsidRPr="007A41FB" w:rsidRDefault="00A56009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В основу отбора произведений положены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общедидактические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принципы обучения:  соответствие возрастным  возможностям и особенностям восприятия младшим школьником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представителей мировой детской литературы; влияние прослушанного (прочитанного) произведения на эмоционально-эстетическое развитие обучающегося, на совершенствование его творческих способностей. При отборе произведений для слушания и чтения учитывались преемственные связи с дошкольным опытом знакомства с произведениями фольклора, художественными произведениями детской литературы, а также перспективы изучения предмета «Литература» в основной школе. Важным принципом отбора содержания предмета «Литературное чтение» является представленность разных жанров, видов и стилей произведений, обеспечивающих формирование функциональной литературной  грамотности  младшего  школьника, а также возможность достижения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начальной школы.</w:t>
      </w:r>
    </w:p>
    <w:p w:rsidR="00C34D14" w:rsidRPr="007A41FB" w:rsidRDefault="00A56009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C34D14" w:rsidRPr="007A41FB" w:rsidRDefault="00A56009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C34D14" w:rsidRPr="007A41FB" w:rsidRDefault="00A56009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Освоение  программы  по  предмету  «Литературное  чтение» в 1 классе начинается вводным интегрированным курсом «Обучение грамоте» (180 ч.: 100 ч. предмета «Русский язык» и 80 ч. предмета «Литературное чтение»). После периода обучения грамоте начинается раздельное изучение предметов «Русский язык» и «Литературное чтение», на курс «Литературное чтение» в 1 классе отводится не менее 10 учебных недель, суммарно 132 часа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298" w:right="650" w:bottom="50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78" w:line="220" w:lineRule="exact"/>
        <w:rPr>
          <w:lang w:val="ru-RU"/>
        </w:rPr>
      </w:pPr>
    </w:p>
    <w:p w:rsidR="00C34D14" w:rsidRPr="007A41FB" w:rsidRDefault="00A56009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"ЛИТЕРАТУРНОЕ ЧТЕНИЕ"</w:t>
      </w:r>
    </w:p>
    <w:p w:rsidR="00C34D14" w:rsidRPr="007A41FB" w:rsidRDefault="00A56009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Приоритетная </w:t>
      </w: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 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 задач, а также </w:t>
      </w:r>
      <w:r w:rsidRPr="007A41FB">
        <w:rPr>
          <w:lang w:val="ru-RU"/>
        </w:rPr>
        <w:br/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предметных и универсальных действий в процессе изучения предмета</w:t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«Л</w:t>
      </w:r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итературное чтение» станут фундаментом обучения в основном звене школы, а также будут востребованы в жизни.</w:t>
      </w:r>
    </w:p>
    <w:p w:rsidR="00C34D14" w:rsidRPr="007A41FB" w:rsidRDefault="00A56009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Достижение заявленной цели определяется особенностями курса литературного чтения и решением следующих задач:</w:t>
      </w:r>
    </w:p>
    <w:p w:rsidR="00C34D14" w:rsidRPr="007A41FB" w:rsidRDefault="00A56009">
      <w:pPr>
        <w:autoSpaceDE w:val="0"/>
        <w:autoSpaceDN w:val="0"/>
        <w:spacing w:before="180" w:after="0" w:line="262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достижение необходимого для продолжения образования уровня общего речевого развития;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C34D14" w:rsidRPr="007A41FB" w:rsidRDefault="00A56009">
      <w:pPr>
        <w:autoSpaceDE w:val="0"/>
        <w:autoSpaceDN w:val="0"/>
        <w:spacing w:before="190" w:after="0" w:line="286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элементарными умениями анализа и интерпретации текста, осознанного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использования при анализе текста изученных литературных понятий: прозаическая и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</w:t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;т</w:t>
      </w:r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ема; </w:t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идея; заголовок и содержание; композиция; сюжет; эпизод, смысловые части; стихотворение (ритм, рифма); средства художественной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выразительности (сравнение, эпитет, олицетворение);</w:t>
      </w:r>
      <w:proofErr w:type="gramEnd"/>
    </w:p>
    <w:p w:rsidR="00C34D14" w:rsidRPr="007A41FB" w:rsidRDefault="00A56009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298" w:right="794" w:bottom="1440" w:left="666" w:header="720" w:footer="720" w:gutter="0"/>
          <w:cols w:space="720" w:equalWidth="0">
            <w:col w:w="10440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78" w:line="220" w:lineRule="exact"/>
        <w:rPr>
          <w:lang w:val="ru-RU"/>
        </w:rPr>
      </w:pPr>
    </w:p>
    <w:p w:rsidR="00C34D14" w:rsidRPr="007A41FB" w:rsidRDefault="00A56009">
      <w:pPr>
        <w:autoSpaceDE w:val="0"/>
        <w:autoSpaceDN w:val="0"/>
        <w:spacing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C34D14" w:rsidRPr="007A41FB" w:rsidRDefault="00A56009">
      <w:pPr>
        <w:autoSpaceDE w:val="0"/>
        <w:autoSpaceDN w:val="0"/>
        <w:spacing w:before="346" w:after="0" w:line="286" w:lineRule="auto"/>
        <w:ind w:right="432" w:firstLine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Сказка фольклорная (народная) и литературная (авторская).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C34D14" w:rsidRPr="007A41FB" w:rsidRDefault="00A56009">
      <w:pPr>
        <w:autoSpaceDE w:val="0"/>
        <w:autoSpaceDN w:val="0"/>
        <w:spacing w:before="192" w:after="0"/>
        <w:ind w:right="144" w:firstLine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детях и для детей.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 </w:t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Произведения одной темы, но разных жанров: рассказ, стихотворение, сказка (общее представление  на   примере   не   менее   шести   произведений К. Д. Ушинского, Л. Н.</w:t>
      </w:r>
      <w:proofErr w:type="gramEnd"/>
    </w:p>
    <w:p w:rsidR="00C34D14" w:rsidRPr="007A41FB" w:rsidRDefault="00A56009">
      <w:pPr>
        <w:autoSpaceDE w:val="0"/>
        <w:autoSpaceDN w:val="0"/>
        <w:spacing w:before="70" w:after="0"/>
        <w:rPr>
          <w:lang w:val="ru-RU"/>
        </w:rPr>
      </w:pP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Толстого, В. Г.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Сутеева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, Е. А. Пермяка, В. А. Осеевой, А. Л.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,  Ю. И. Ермолаева,  Р. С.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Сефа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, С. В. Михалкова, В. Д.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Берестова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, В. Ю. Драгунского и др.).</w:t>
      </w:r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C34D14" w:rsidRPr="007A41FB" w:rsidRDefault="00A56009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Произведения о родной природе. </w:t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Восприятие и самостоятельное чтение поэтических произведений о природе (на примере трёх-четырёх    доступных    произведений    А. С. Пушкина, Ф. И. Тютчева, А. К. Толстого, С. А. Есенина, А. Н. Плещеева, Е. А. Баратынского, И. С. Никитина, Е. Ф. Трутневой, А.</w:t>
      </w:r>
      <w:proofErr w:type="gramEnd"/>
    </w:p>
    <w:p w:rsidR="00C34D14" w:rsidRPr="007A41FB" w:rsidRDefault="00A56009">
      <w:pPr>
        <w:autoSpaceDE w:val="0"/>
        <w:autoSpaceDN w:val="0"/>
        <w:spacing w:before="70" w:after="0" w:line="283" w:lineRule="auto"/>
        <w:rPr>
          <w:lang w:val="ru-RU"/>
        </w:rPr>
      </w:pP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Л.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, С. Я. Маршака и др.).</w:t>
      </w:r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Устное народное творчество — малые фольклорные жанры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шести произведений).</w:t>
      </w:r>
    </w:p>
    <w:p w:rsidR="00C34D14" w:rsidRPr="007A41FB" w:rsidRDefault="00A56009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Многообразие малых жанров устного народного творчества: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потешка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Особенности разных малых фольклорных жанров.</w:t>
      </w:r>
    </w:p>
    <w:p w:rsidR="00C34D14" w:rsidRPr="007A41FB" w:rsidRDefault="00A56009">
      <w:pPr>
        <w:autoSpaceDE w:val="0"/>
        <w:autoSpaceDN w:val="0"/>
        <w:spacing w:before="72" w:after="0" w:line="271" w:lineRule="auto"/>
        <w:ind w:right="288"/>
        <w:rPr>
          <w:lang w:val="ru-RU"/>
        </w:rPr>
      </w:pP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Потешка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— игровой народный фольклор. Загадки — средство воспитания живости ума,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сообразительности. Пословицы — проявление народной мудрости, средство воспитания понимания жизненных правил.</w:t>
      </w:r>
    </w:p>
    <w:p w:rsidR="00C34D14" w:rsidRPr="007A41FB" w:rsidRDefault="00A56009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братьях наших меньших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(трёх-четырёх авторов по выбору). Животные — герои произведений. Цель и назначение произведений о взаимоотношениях человека и животных </w:t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—в</w:t>
      </w:r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внешности, поступки, речь, взаимоотношения с другими героями произведения. Авторское отношение к герою. Осознание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нравственно-этических понятий: любовь и забота о животных.</w:t>
      </w:r>
    </w:p>
    <w:p w:rsidR="00C34D14" w:rsidRPr="007A41FB" w:rsidRDefault="00A56009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маме</w:t>
      </w:r>
      <w:proofErr w:type="gramStart"/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осприятие и самостоятельное чтение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разножанровых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произведений о маме (не менее одного автора по выбору, на примере доступных произведений Е. А. Благининой, А. Л.</w:t>
      </w:r>
    </w:p>
    <w:p w:rsidR="00C34D14" w:rsidRPr="007A41FB" w:rsidRDefault="00A56009">
      <w:pPr>
        <w:autoSpaceDE w:val="0"/>
        <w:autoSpaceDN w:val="0"/>
        <w:spacing w:before="70" w:after="0" w:line="271" w:lineRule="auto"/>
        <w:rPr>
          <w:lang w:val="ru-RU"/>
        </w:rPr>
      </w:pPr>
      <w:proofErr w:type="spellStart"/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, Н. Н.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Бромлей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, А. В. Митяева, В. Д.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Берестова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, Э. Э.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Мошковской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, Г. П.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Виеру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, Р. С.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Сефа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др.).</w:t>
      </w:r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близким</w:t>
      </w:r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), проявление любви и заботы о родных людях.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298" w:right="650" w:bottom="3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120" w:line="220" w:lineRule="exact"/>
        <w:rPr>
          <w:lang w:val="ru-RU"/>
        </w:rPr>
      </w:pPr>
    </w:p>
    <w:p w:rsidR="00C34D14" w:rsidRPr="007A41FB" w:rsidRDefault="00A56009">
      <w:pPr>
        <w:autoSpaceDE w:val="0"/>
        <w:autoSpaceDN w:val="0"/>
        <w:spacing w:after="0"/>
        <w:ind w:firstLine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Фольклорные и авторские произведения о чудесах и фантазии (не менее трёх произведений). 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необычными</w:t>
      </w:r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, сказочными, фантастическими.</w:t>
      </w:r>
    </w:p>
    <w:p w:rsidR="00C34D14" w:rsidRPr="007A41FB" w:rsidRDefault="00A56009">
      <w:pPr>
        <w:autoSpaceDE w:val="0"/>
        <w:autoSpaceDN w:val="0"/>
        <w:spacing w:before="190" w:after="0" w:line="271" w:lineRule="auto"/>
        <w:ind w:right="288" w:firstLine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Библиографическая культура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(работа с детской книгой). Представление о том, что книга </w:t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—и</w:t>
      </w:r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сточник необходимых знаний. Обложка, оглавление, иллюстрации — элементы ориентировки в книге. Умение использовать тематический каталог при выборе книг в библиотеке.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340" w:right="836" w:bottom="1440" w:left="666" w:header="720" w:footer="720" w:gutter="0"/>
          <w:cols w:space="720" w:equalWidth="0">
            <w:col w:w="10398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78" w:line="220" w:lineRule="exact"/>
        <w:rPr>
          <w:lang w:val="ru-RU"/>
        </w:rPr>
      </w:pPr>
    </w:p>
    <w:p w:rsidR="00C34D14" w:rsidRPr="007A41FB" w:rsidRDefault="00A56009">
      <w:pPr>
        <w:autoSpaceDE w:val="0"/>
        <w:autoSpaceDN w:val="0"/>
        <w:spacing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C34D14" w:rsidRPr="007A41FB" w:rsidRDefault="00A56009">
      <w:pPr>
        <w:tabs>
          <w:tab w:val="left" w:pos="180"/>
        </w:tabs>
        <w:autoSpaceDE w:val="0"/>
        <w:autoSpaceDN w:val="0"/>
        <w:spacing w:before="346" w:after="0" w:line="262" w:lineRule="auto"/>
        <w:ind w:right="144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литературного чтения в 1 классе направлено на достижение </w:t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личностных,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C34D14" w:rsidRPr="007A41FB" w:rsidRDefault="00A56009">
      <w:pPr>
        <w:autoSpaceDE w:val="0"/>
        <w:autoSpaceDN w:val="0"/>
        <w:spacing w:before="262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C34D14" w:rsidRPr="007A41FB" w:rsidRDefault="00A56009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</w:t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»о</w:t>
      </w:r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Гражданско-патриотическое воспитание:</w:t>
      </w:r>
    </w:p>
    <w:p w:rsidR="00C34D14" w:rsidRPr="007A41FB" w:rsidRDefault="00A56009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—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C34D14" w:rsidRPr="007A41FB" w:rsidRDefault="00A56009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C34D14" w:rsidRPr="007A41FB" w:rsidRDefault="00A56009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Духовно-нравственное воспитание:</w:t>
      </w:r>
    </w:p>
    <w:p w:rsidR="00C34D14" w:rsidRPr="007A41FB" w:rsidRDefault="00A56009">
      <w:pPr>
        <w:autoSpaceDE w:val="0"/>
        <w:autoSpaceDN w:val="0"/>
        <w:spacing w:before="178" w:after="0"/>
        <w:ind w:left="420" w:right="7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C34D14" w:rsidRPr="007A41FB" w:rsidRDefault="00A56009">
      <w:pPr>
        <w:autoSpaceDE w:val="0"/>
        <w:autoSpaceDN w:val="0"/>
        <w:spacing w:before="240" w:after="0" w:line="262" w:lineRule="auto"/>
        <w:ind w:left="420" w:right="43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неприятие любых форм поведения, направленных на причинение физического и морального вреда другим людям 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Эстетическое воспитание:</w:t>
      </w:r>
    </w:p>
    <w:p w:rsidR="00C34D14" w:rsidRPr="007A41FB" w:rsidRDefault="00A56009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 эстетического  опыта  слушания,  чтения и эмоционально-эстетической оценки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298" w:right="650" w:bottom="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66" w:line="220" w:lineRule="exact"/>
        <w:rPr>
          <w:lang w:val="ru-RU"/>
        </w:rPr>
      </w:pPr>
    </w:p>
    <w:p w:rsidR="00C34D14" w:rsidRPr="007A41FB" w:rsidRDefault="00A56009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произведений фольклора и художественной литературы;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понимание образного языка художественных произведений, выразительных средств, создающих художественный образ.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Физическое воспитание, формирование культуры здоровья эмоционального благополучия:</w:t>
      </w:r>
    </w:p>
    <w:p w:rsidR="00C34D14" w:rsidRPr="007A41FB" w:rsidRDefault="00A56009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 здорового  и  безопасного  (для  себя и других людей) образа жизни в окружающей среде (в том числе информационной);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здоровью.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Трудовое воспитание:</w:t>
      </w:r>
    </w:p>
    <w:p w:rsidR="00C34D14" w:rsidRPr="007A41FB" w:rsidRDefault="00A56009">
      <w:pPr>
        <w:autoSpaceDE w:val="0"/>
        <w:autoSpaceDN w:val="0"/>
        <w:spacing w:before="180" w:after="0" w:line="271" w:lineRule="auto"/>
        <w:ind w:left="420" w:right="7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Экологическое воспитание:</w:t>
      </w:r>
    </w:p>
    <w:p w:rsidR="00C34D14" w:rsidRPr="007A41FB" w:rsidRDefault="00A56009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вред.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C34D14" w:rsidRPr="007A41FB" w:rsidRDefault="00A56009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овладение смысловым чтением для решения различного уровня учебных и жизненных задач;</w:t>
      </w:r>
    </w:p>
    <w:p w:rsidR="00C34D14" w:rsidRPr="007A41FB" w:rsidRDefault="00A56009">
      <w:pPr>
        <w:autoSpaceDE w:val="0"/>
        <w:autoSpaceDN w:val="0"/>
        <w:spacing w:before="190" w:after="0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C34D14" w:rsidRPr="007A41FB" w:rsidRDefault="00A56009">
      <w:pPr>
        <w:autoSpaceDE w:val="0"/>
        <w:autoSpaceDN w:val="0"/>
        <w:spacing w:before="322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C34D14" w:rsidRPr="007A41FB" w:rsidRDefault="00A56009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будут сформированы познавательные универсальные учебные действия:</w:t>
      </w:r>
    </w:p>
    <w:p w:rsidR="00C34D14" w:rsidRPr="007A41FB" w:rsidRDefault="00A56009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действия:</w:t>
      </w:r>
    </w:p>
    <w:p w:rsidR="00C34D14" w:rsidRPr="007A41FB" w:rsidRDefault="00A56009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объединять произведения по жанру, авторской принадлежности;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классификации, классифицировать произведения по темам, жанрам и видам;</w:t>
      </w:r>
    </w:p>
    <w:p w:rsidR="00C34D14" w:rsidRPr="007A41FB" w:rsidRDefault="00A56009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предложенному алгоритму;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(практической) задачи на основе предложенного алгоритма;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причинно-следственные связи в сюжете </w:t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фольклорного</w:t>
      </w:r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и художественного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286" w:right="720" w:bottom="296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90" w:line="220" w:lineRule="exact"/>
        <w:rPr>
          <w:lang w:val="ru-RU"/>
        </w:rPr>
      </w:pPr>
    </w:p>
    <w:p w:rsidR="00C34D14" w:rsidRPr="007A41FB" w:rsidRDefault="00A56009">
      <w:pPr>
        <w:tabs>
          <w:tab w:val="left" w:pos="420"/>
        </w:tabs>
        <w:autoSpaceDE w:val="0"/>
        <w:autoSpaceDN w:val="0"/>
        <w:spacing w:after="0" w:line="341" w:lineRule="auto"/>
        <w:ind w:left="180"/>
        <w:rPr>
          <w:lang w:val="ru-RU"/>
        </w:rPr>
      </w:pP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текста, при составлении плана, пересказе текста, характеристике поступков героев;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исследовательские действия: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разрыв между реальным и желательным состоянием объекта (ситуации) на основе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предложенных учителем вопросов;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 помощью учителя цель, планировать изменения объекта, ситуации;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несколько вариантов решения задачи, выбирать наиболее подходящий (на основе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предложенных критериев);</w:t>
      </w:r>
    </w:p>
    <w:p w:rsidR="00C34D14" w:rsidRPr="007A41FB" w:rsidRDefault="00A56009">
      <w:pPr>
        <w:tabs>
          <w:tab w:val="left" w:pos="420"/>
        </w:tabs>
        <w:autoSpaceDE w:val="0"/>
        <w:autoSpaceDN w:val="0"/>
        <w:spacing w:before="238" w:after="0" w:line="341" w:lineRule="auto"/>
        <w:ind w:left="180" w:right="144"/>
        <w:rPr>
          <w:lang w:val="ru-RU"/>
        </w:rPr>
      </w:pPr>
      <w:r w:rsidRPr="007A41FB">
        <w:rPr>
          <w:lang w:val="ru-RU"/>
        </w:rPr>
        <w:tab/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 установлению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особенностей  объекта  изучения и связей между объектами (часть — целое, причина —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следствие);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выводы и подкреплять их доказательствами на основе результатов 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проведённого наблюдения (опыта, классификации, сравнения, исследования);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прогнозировать возможное развитие  процессов,  событий и их последствия в аналогичных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или сходных ситуациях;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информации;</w:t>
      </w:r>
      <w:proofErr w:type="gramEnd"/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в предложенном источнике информацию,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представленную в явном виде;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достоверную и недостоверную информацию самостоятельно или на основании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предложенного учителем способа её проверки;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с помощью взрослых (учителей, родителей (законных представителей) правила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информационной безопасности при поиске информации в сети Интернет;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и создавать текстовую, видео, графическую, звуковую информацию в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соответствии с учебной задачей;</w:t>
      </w:r>
      <w:proofErr w:type="gramEnd"/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создавать схемы, таблицы для представления информации.</w:t>
      </w:r>
    </w:p>
    <w:p w:rsidR="00C34D14" w:rsidRPr="007A41FB" w:rsidRDefault="00A56009">
      <w:pPr>
        <w:tabs>
          <w:tab w:val="left" w:pos="180"/>
          <w:tab w:val="left" w:pos="420"/>
        </w:tabs>
        <w:autoSpaceDE w:val="0"/>
        <w:autoSpaceDN w:val="0"/>
        <w:spacing w:before="178" w:after="0" w:line="350" w:lineRule="auto"/>
        <w:ind w:right="432"/>
        <w:rPr>
          <w:lang w:val="ru-RU"/>
        </w:rPr>
      </w:pPr>
      <w:r w:rsidRPr="007A41FB">
        <w:rPr>
          <w:lang w:val="ru-RU"/>
        </w:rPr>
        <w:tab/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универсальные учебные действия: 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суждения, выражать эмоции в соответствии с целями и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условиями общения в знакомой среде;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уважительное отношение к собеседнику, соблюдать правила ведения диалога и 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дискуссии;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  <w:proofErr w:type="gramEnd"/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повествование);</w:t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выступления;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310" w:right="766" w:bottom="392" w:left="666" w:header="720" w:footer="720" w:gutter="0"/>
          <w:cols w:space="720" w:equalWidth="0">
            <w:col w:w="10468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78" w:line="220" w:lineRule="exact"/>
        <w:rPr>
          <w:lang w:val="ru-RU"/>
        </w:rPr>
      </w:pPr>
    </w:p>
    <w:p w:rsidR="00C34D14" w:rsidRPr="007A41FB" w:rsidRDefault="00A56009">
      <w:pPr>
        <w:tabs>
          <w:tab w:val="left" w:pos="180"/>
        </w:tabs>
        <w:autoSpaceDE w:val="0"/>
        <w:autoSpaceDN w:val="0"/>
        <w:spacing w:after="0" w:line="271" w:lineRule="auto"/>
        <w:rPr>
          <w:lang w:val="ru-RU"/>
        </w:rPr>
      </w:pPr>
      <w:r w:rsidRPr="007A41FB">
        <w:rPr>
          <w:lang w:val="ru-RU"/>
        </w:rPr>
        <w:tab/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регулятивные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 универсальные учебные действия: </w:t>
      </w:r>
      <w:r w:rsidRPr="007A41FB">
        <w:rPr>
          <w:lang w:val="ru-RU"/>
        </w:rPr>
        <w:br/>
      </w:r>
      <w:r w:rsidRPr="007A41FB">
        <w:rPr>
          <w:lang w:val="ru-RU"/>
        </w:rPr>
        <w:tab/>
      </w: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proofErr w:type="gramEnd"/>
    </w:p>
    <w:p w:rsidR="00C34D14" w:rsidRPr="007A41FB" w:rsidRDefault="00A56009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действий;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i/>
          <w:color w:val="000000"/>
          <w:sz w:val="24"/>
          <w:lang w:val="ru-RU"/>
        </w:rPr>
        <w:t>самоконтроль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34D14" w:rsidRPr="007A41FB" w:rsidRDefault="00A56009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учебной деятельности;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ошибок.</w:t>
      </w:r>
    </w:p>
    <w:p w:rsidR="00C34D14" w:rsidRPr="007A41FB" w:rsidRDefault="00A56009">
      <w:pPr>
        <w:autoSpaceDE w:val="0"/>
        <w:autoSpaceDN w:val="0"/>
        <w:spacing w:before="324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C34D14" w:rsidRPr="007A41FB" w:rsidRDefault="00A56009">
      <w:pPr>
        <w:autoSpaceDE w:val="0"/>
        <w:autoSpaceDN w:val="0"/>
        <w:spacing w:before="228" w:after="0" w:line="271" w:lineRule="auto"/>
        <w:ind w:left="420" w:right="43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руководить, выполнять поручения, подчиняться;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оценивать свой вклад в общий результат;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C34D14" w:rsidRPr="007A41FB" w:rsidRDefault="00A56009">
      <w:pPr>
        <w:autoSpaceDE w:val="0"/>
        <w:autoSpaceDN w:val="0"/>
        <w:spacing w:before="322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C34D14" w:rsidRPr="007A41FB" w:rsidRDefault="00A56009">
      <w:pPr>
        <w:autoSpaceDE w:val="0"/>
        <w:autoSpaceDN w:val="0"/>
        <w:spacing w:before="166" w:after="0"/>
        <w:ind w:right="576" w:firstLine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C34D14" w:rsidRPr="007A41FB" w:rsidRDefault="00A5600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</w:t>
      </w: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 первом классе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</w:p>
    <w:p w:rsidR="00C34D14" w:rsidRPr="007A41FB" w:rsidRDefault="00A56009">
      <w:pPr>
        <w:autoSpaceDE w:val="0"/>
        <w:autoSpaceDN w:val="0"/>
        <w:spacing w:before="178" w:after="0" w:line="278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художественных произведениях отражение нравственных ценностей, традиций, быта разных народов;</w:t>
      </w:r>
    </w:p>
    <w:p w:rsidR="00C34D14" w:rsidRPr="007A41FB" w:rsidRDefault="00A56009">
      <w:pPr>
        <w:autoSpaceDE w:val="0"/>
        <w:autoSpaceDN w:val="0"/>
        <w:spacing w:before="238" w:after="0"/>
        <w:ind w:left="420"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различать прозаическую (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нестихотворную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) и стихотворную речь;</w:t>
      </w:r>
    </w:p>
    <w:p w:rsidR="00C34D14" w:rsidRPr="007A41FB" w:rsidRDefault="00A56009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, сказки (фольклорные и литературные), рассказы, стихотворения);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298" w:right="740" w:bottom="492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108" w:line="220" w:lineRule="exact"/>
        <w:rPr>
          <w:lang w:val="ru-RU"/>
        </w:rPr>
      </w:pPr>
    </w:p>
    <w:p w:rsidR="00C34D14" w:rsidRPr="007A41FB" w:rsidRDefault="00A56009">
      <w:pPr>
        <w:autoSpaceDE w:val="0"/>
        <w:autoSpaceDN w:val="0"/>
        <w:spacing w:after="0" w:line="262" w:lineRule="auto"/>
        <w:ind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C34D14" w:rsidRPr="007A41FB" w:rsidRDefault="00A56009">
      <w:pPr>
        <w:autoSpaceDE w:val="0"/>
        <w:autoSpaceDN w:val="0"/>
        <w:spacing w:before="190" w:after="0"/>
        <w:ind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элементарными умениями анализа текста прослушанного/прочитанного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C34D14" w:rsidRPr="007A41FB" w:rsidRDefault="00A56009">
      <w:pPr>
        <w:autoSpaceDE w:val="0"/>
        <w:autoSpaceDN w:val="0"/>
        <w:spacing w:before="190" w:after="0"/>
        <w:ind w:right="20"/>
        <w:jc w:val="both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C34D14" w:rsidRPr="007A41FB" w:rsidRDefault="00A56009">
      <w:pPr>
        <w:autoSpaceDE w:val="0"/>
        <w:autoSpaceDN w:val="0"/>
        <w:spacing w:before="192" w:after="0" w:line="262" w:lineRule="auto"/>
        <w:ind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читать по ролям с соблюдением норм произношения, расстановки ударения;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right="720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составлять высказывания по содержанию  произведения (не менее 3 предложений) по заданному алгоритму;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сочинять небольшие  тексты  по  предложенному  началу и др. (не менее 3 предложений);</w:t>
      </w:r>
    </w:p>
    <w:p w:rsidR="00C34D14" w:rsidRPr="007A41FB" w:rsidRDefault="00A56009">
      <w:pPr>
        <w:autoSpaceDE w:val="0"/>
        <w:autoSpaceDN w:val="0"/>
        <w:spacing w:before="190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книге/учебнике по обложке, оглавлению, иллюстрациям;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книги для самостоятельного чтения по совету взрослого и с учётом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рекомендательного списка, рассказывать о прочитанной книге по предложенному алгоритму;</w:t>
      </w:r>
    </w:p>
    <w:p w:rsidR="00C34D14" w:rsidRPr="007A41FB" w:rsidRDefault="00A56009">
      <w:pPr>
        <w:autoSpaceDE w:val="0"/>
        <w:autoSpaceDN w:val="0"/>
        <w:spacing w:before="190" w:after="0" w:line="262" w:lineRule="auto"/>
        <w:ind w:right="86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—  обращаться к справочной литературе для получения дополнительной информации в соответствии с учебной задачей.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328" w:right="868" w:bottom="1440" w:left="1086" w:header="720" w:footer="720" w:gutter="0"/>
          <w:cols w:space="720" w:equalWidth="0">
            <w:col w:w="9946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64" w:line="220" w:lineRule="exact"/>
        <w:rPr>
          <w:lang w:val="ru-RU"/>
        </w:rPr>
      </w:pPr>
    </w:p>
    <w:p w:rsidR="00C34D14" w:rsidRDefault="00A56009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34D14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5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C34D14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</w:tr>
      <w:tr w:rsidR="00C34D1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ОБУЧЕНИЕ ГРАМОТЕ</w:t>
            </w:r>
          </w:p>
        </w:tc>
      </w:tr>
      <w:tr w:rsidR="00C34D14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C34D1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Понимание текста при его прослушивании и при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самостоятельном чтении вслух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02.09.2022 07.09.2022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текста, понимание текста при его прослушивании;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http://www.jokeclub.ru/</w:t>
            </w:r>
          </w:p>
        </w:tc>
      </w:tr>
      <w:tr w:rsidR="00C34D14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2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/>
        </w:tc>
      </w:tr>
      <w:tr w:rsidR="00C34D1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Слово и предложение</w:t>
            </w:r>
          </w:p>
        </w:tc>
      </w:tr>
      <w:tr w:rsidR="00C34D14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слова 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предложения. Работа с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предложением: выделение слов, изменение их порядка, распространение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12.09.2022 15.09.2022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придумывание предложения с заданным словом;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«Снежный ком»: распространение предложений с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добавлением слова по цепочке;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«Живые слова» (дети играют роль слов в предложении, идёт перестановка слов в предложении, прочтение получившегося);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предложения: определение количества слов в предложении и обозначение каждого слова полоской;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Самостоятельная работа: определение количества слов в предложении,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обозначение слов полосками;</w:t>
            </w:r>
            <w:proofErr w:type="gramEnd"/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моделью предложения: изменение предложения в соответствии с изменением модели;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http://eor.edu.ru/</w:t>
            </w:r>
          </w:p>
        </w:tc>
      </w:tr>
      <w:tr w:rsidR="00C34D14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слова 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обозначаемого им предмета.</w:t>
            </w:r>
          </w:p>
          <w:p w:rsidR="00C34D14" w:rsidRPr="007A41FB" w:rsidRDefault="00A56009">
            <w:pPr>
              <w:autoSpaceDE w:val="0"/>
              <w:autoSpaceDN w:val="0"/>
              <w:spacing w:before="18" w:after="0" w:line="250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Восприятие слова как объекта изучения,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 для анализа.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«Что можно сделать с предметом, а что можно сделать со словом, называющим этот предмет?», участие в диалоге помогает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первоклассникам начать различать слово и обозначаемый им предмет;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http://www.kostyor.ru/archives http://murzilka.km.ru</w:t>
            </w:r>
          </w:p>
        </w:tc>
      </w:tr>
      <w:tr w:rsidR="00C34D14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52" w:lineRule="auto"/>
              <w:ind w:left="72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над значением слова. Активизация 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расширение словарного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запаса.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Включениеслов</w:t>
            </w:r>
            <w:proofErr w:type="spellEnd"/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28.09.2022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придумывание предложения с заданным словом;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«Снежный ком»: распространение предложений с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добавлением слова по цепочке;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Игра «Живые слова» (дети играют роль слов в предложении, идёт перестановка слов в предложении, прочтение получившегося);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2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http://barsuk.lenin.ru</w:t>
            </w:r>
          </w:p>
        </w:tc>
      </w:tr>
      <w:tr w:rsidR="00C34D14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Осознание единства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звукового состава слова и его значения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«Что можно сделать с предметом, а что можно сделать со словом, называющим этот предмет?», участие в диалоге помогает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первоклассникам начать различать слово и обозначаемый им предмет;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2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/>
        </w:tc>
      </w:tr>
      <w:tr w:rsidR="00C34D14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3.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Чтение. Графика.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6840" w:h="11900"/>
          <w:pgMar w:top="282" w:right="640" w:bottom="85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34D14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Формирование навыка слогового чтения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(ориентация на букву, обозначающую гласный звук).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04.10.2022 10.10.2022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пособием «Окошечки»: отработка умения читать слоги с изменением буквы гласного;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прочитанного слога с картинкой, в названии которой есть этот слог;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прочитанных слов с картинками, на которых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изображены соответствующие предметы;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соединение начала и конца предложения из нескольких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предложенных вариантов;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«Заверши предложение», отрабатывается умение завершать прочитанные незаконченные </w:t>
            </w:r>
            <w:proofErr w:type="spellStart"/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жения</w:t>
            </w:r>
            <w:proofErr w:type="spellEnd"/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 опорой на общий смысл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предложения;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270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 http://internet.chgk.info</w:t>
            </w:r>
          </w:p>
        </w:tc>
      </w:tr>
      <w:tr w:rsidR="00C34D14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Плавное слоговое чтение и чтение целыми словами со скоростью,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соответствующей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индивидуальному темпу.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11.10.2022 17.10.2022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пособием «Окошечки»: отработка умения читать слоги с изменением буквы гласного;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прочитанного слога с картинкой, в названии которой есть этот слог;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прочитанных слов с картинками, на которых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изображены соответствующие предметы;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соединение начала и конца предложения из нескольких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предложенных вариантов;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26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http://internet.chgk.info</w:t>
            </w:r>
          </w:p>
        </w:tc>
      </w:tr>
      <w:tr w:rsidR="00C34D14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Осознанное чтение слов, словосочетаний,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предложений. Чтение с интонациями и паузами в соответствии со знаками препинания.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18.10.2022 24.10.2022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тренировка в выразительном чтении;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http://www.nachalka.com/biblioteka</w:t>
            </w:r>
          </w:p>
        </w:tc>
      </w:tr>
      <w:tr w:rsidR="00C34D1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Развитие осознанности и выразительности чтения на материале небольших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текстов и стихотворений.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25.10.2022 07.11.2022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0" w:lineRule="auto"/>
              <w:ind w:left="72" w:right="100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о важности двух видов чтения: орфографического и орфоэпического, о целях этих двух видов чтения;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овладение орфоэпическим чтением;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тренировка в выразительном чтении;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http://www.nachalka.com/biblioteka</w:t>
            </w:r>
          </w:p>
        </w:tc>
      </w:tr>
      <w:tr w:rsidR="00C34D1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орфоэпическим чтением (при переходе к чтению целыми словами).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08.11.2022 14.11.2022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0" w:lineRule="auto"/>
              <w:ind w:left="72" w:right="100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о важности двух видов чтения: орфографического и орфоэпического, о целях этих двух видов чтения;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овладение орфоэпическим чтением;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тренировка в выразительном чтении;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http://www.nachalka.com/biblioteka</w:t>
            </w:r>
          </w:p>
        </w:tc>
      </w:tr>
      <w:tr w:rsidR="00C34D14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Орфографическое чтение (проговаривание) как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средство самоконтроля при письме под диктовку и при списывании.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15.11.2022 16.11.2022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пособием «Окошечки»: отработка умения читать слоги с изменением буквы гласного;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прочитанного слога с картинкой, в названии которой есть этот слог;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прочитанных слов с картинками, на которых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изображены соответствующие предметы;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http://www.nachalka.com/biblioteka</w:t>
            </w:r>
          </w:p>
        </w:tc>
      </w:tr>
      <w:tr w:rsidR="00C34D14">
        <w:trPr>
          <w:trHeight w:hRule="exact" w:val="10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7" w:lineRule="auto"/>
              <w:ind w:left="72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 и буква. Буква как знак звука.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Различениезвука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буквы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21.11.2022 22.11.2022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«Найди нужную букву» (отрабатывается умение соотносить звук и соответствующую ему букву);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объяснение функции букв, обозначающих гласные звуки в открытом слоге: буквы гласных как показатель твёрдости — мягкости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предшествующих согласных звуков;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6840" w:h="11900"/>
          <w:pgMar w:top="284" w:right="640" w:bottom="88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34D14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Буквы, обозначающие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гласные звуки. Буквы,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обозначающие согласные звуки.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28.11.2022 14.12.2022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дифференцировать буквы, обозначающие близкие по акустико-артикуляционным признакам согласные звуки ([с] — [з], [ш] — [ж], [с] — [ш], [з]— [ж], [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] — [л], [ц] — [ч’] и т. д.), и буквы, имеющие оптическое и кинетическое сходство ( о — а, и — у, п — т, л — м, х — ж, ш — т, в — д и т. д.);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Дифференцированное задание: группировка слов в зависимости от способа обозначения звука [й’];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</w:t>
            </w:r>
          </w:p>
        </w:tc>
      </w:tr>
      <w:tr w:rsidR="00C34D14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Овладение слоговым принципом русской графики.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19.12.2022 26.12.2022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«Найди нужную букву» (отрабатывается умение соотносить звук и соответствующую ему букву);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объяснение функции букв, обозначающих гласные звуки в открытом слоге: буквы гласных как показатель твёрдости — мягкости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предшествующих согласных звуков;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</w:t>
            </w:r>
          </w:p>
        </w:tc>
      </w:tr>
      <w:tr w:rsidR="00C34D14">
        <w:trPr>
          <w:trHeight w:hRule="exact" w:val="75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Буквы гласных как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показатель твёрдости —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мягкости согласных звуков.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09.01.2023 12.01.2023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45" w:lineRule="auto"/>
              <w:ind w:left="72" w:right="201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Игровое упражнение «Повтори фрагмент алфавита»; Игра-соревнование «Повтори алфавит»;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http://internet.chgk.info/</w:t>
            </w:r>
          </w:p>
        </w:tc>
      </w:tr>
      <w:tr w:rsidR="00C34D14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Функции букв,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обозначающих гласный звук в открытом слоге: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обозначение гласного звука и указание на твёрдость или мягкость предшествующего согласного.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16.01.2023 23.01.2023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Дифференцированное задание: группировка слов в зависимости от способа обозначения звука [й’];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http://internet.chgk.info/</w:t>
            </w:r>
          </w:p>
        </w:tc>
      </w:tr>
      <w:tr w:rsidR="00C34D14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Функции букв </w:t>
            </w:r>
            <w:r w:rsidRPr="007A41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е, ё, ю, я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24.01.2023 09.02.2023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Совместное выполнение упражнения «Запиши слова по алфавиту»; Работа в парах: нахождение ошибок в упорядочивании слов по алфавиту;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http://internet.chgk.info/</w:t>
            </w:r>
          </w:p>
        </w:tc>
      </w:tr>
      <w:tr w:rsidR="00C34D14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52" w:lineRule="auto"/>
              <w:ind w:left="72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Мягкий знак как показатель мягкости </w:t>
            </w:r>
            <w:proofErr w:type="spellStart"/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предшест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вующего</w:t>
            </w:r>
            <w:proofErr w:type="spellEnd"/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согласного звука в конце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Разныеспособы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обозначениябуквами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[й’].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13.02.2023 15.02.2023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«Зачем нам нужны буквы ь и ъ?», объяснение в ходе диалога функции букв ь и ъ;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http://windows.edu/ru</w:t>
            </w:r>
          </w:p>
        </w:tc>
      </w:tr>
      <w:tr w:rsidR="00C34D14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Функция букв </w:t>
            </w:r>
            <w:r w:rsidRPr="007A41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ь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</w:t>
            </w:r>
            <w:r w:rsidRPr="007A41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ъ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27.02.2023 01.03.2023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«Зачем нам нужны буквы ь и ъ?», объяснение в ходе диалога функции букв ь и ъ;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3.15.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русским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алфавитом как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последовательностью букв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06.03.2023 07.03.2023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об истории русского алфавита, о значении алфавита для систематизации информации, о важности знания последовательности букв в русском алфавите;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«Повтори фрагмент алфавита»;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Игра-соревнование «Повтори алфавит»;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Совместное выполнение упражнения «Запиши слова по алфавиту»;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70</w:t>
            </w:r>
          </w:p>
        </w:tc>
        <w:tc>
          <w:tcPr>
            <w:tcW w:w="12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/>
        </w:tc>
      </w:tr>
      <w:tr w:rsidR="00C34D14">
        <w:trPr>
          <w:trHeight w:hRule="exact" w:val="33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СИСТЕМАТИЧЕСКИЙ КУРС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6840" w:h="11900"/>
          <w:pgMar w:top="284" w:right="640" w:bottom="112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34D14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7" w:lineRule="auto"/>
              <w:ind w:left="72" w:right="292"/>
              <w:jc w:val="both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Сказка народная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(фольклорная) 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литературная (авторская)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08.03.2023 14.03.2023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чтения учителем фольклорных произведений (на примере русских народных сказок: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«Кот, петух и лиса», «Кот и лиса», «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Жихарка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 «Лисичка-сестричка и волк» и литературных (авторских): К. И. Чуковский «Путаница»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,«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Айболит», «Муха-Цокотуха», С Я Маршак «Тихая сказка», В. Г.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Сутеев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«Палочка-выручалочка»);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обсуждение вопросов — какова тема сказки, кто её герои, что произошло (что происходило) в сказке;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Задание на формулирование предложений с использованием вопросительного слова с учётом фактического содержания текста (где? как? когда? почему?); Упражнение в самостоятельном чтении вслух целыми словами с постепенным увеличением скорости чтения (в соответствии с индивидуальными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возможностями учащегося);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о детях и для детей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20.03.2023 06.04.2023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 в чтении вслух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разножанровых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произведений о детях (использовать слоговое плавное чтение с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переходомна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чтение словами без пропусков 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перестановок букв и слогов);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 менее шести произведений по выбору, например: К. Д. Ушинский «Играющие собаки», «Худо тому, кто добра не делает никому», Л. Н. Толстой «Косточка», В. Г.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Сутеев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«Чей же гриб?», Е. А. Пермяк «Самое страшное», «Торопливый ножик», В. А. Осеева «Плохо», «Три товарища», А. Л.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Барто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«Подари, подари…», «Я 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—л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ишний», Н. М. Артюхова «Саша-дразнилка», Ю. И. Ермолаев «Лучший друг», Р.</w:t>
            </w:r>
          </w:p>
          <w:p w:rsidR="00C34D14" w:rsidRPr="007A41FB" w:rsidRDefault="00A56009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Сеф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«Совет»;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по выявлению понимания прочитанного произведения: ответы на вопросы о впечатлении от произведения, определение темы (о детях) и главной мысли произведения, анализ заголовка;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читать по частям, характеризовать героя,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отвечать на вопросы к тексту произведения, подтверждая ответ примерами из текста;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Выразительное чтение по ролям диалогов героев;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>
        <w:trPr>
          <w:trHeight w:hRule="exact" w:val="49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Произведения о родной природе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10.04.2023 18.04.2023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различение на слух стихотворного и </w:t>
            </w:r>
            <w:r w:rsidRPr="007A41FB">
              <w:rPr>
                <w:lang w:val="ru-RU"/>
              </w:rPr>
              <w:br/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нестихотворного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текста, определение особенностей стихотворной речи (ритм, созвучные слова (рифма), нахождение слов и словосочетаний, которые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определяют звуковой рисунок текста (например, «слышать» в тексте звуки весны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,«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журчание воды», «треск и грохот ледохода»);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стихотворного текста, составление интонационного рисунка с опорой на знаки препинания;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Выразительное чтение стихотворений с опорой на интонационный рисунок; Сравнение произведений на одну тему разных авторов: А. Н. Майков «Ласточка примчалась…», А. Н. Плещеев «Весна» (отрывок), «Травка зеленеет…», С. Д.</w:t>
            </w:r>
          </w:p>
          <w:p w:rsidR="00C34D14" w:rsidRPr="007A41FB" w:rsidRDefault="00A56009">
            <w:pPr>
              <w:autoSpaceDE w:val="0"/>
              <w:autoSpaceDN w:val="0"/>
              <w:spacing w:before="20" w:after="0" w:line="245" w:lineRule="auto"/>
              <w:ind w:right="144"/>
              <w:jc w:val="center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Дрожжин «Пройдёт зима холодная…», С. А. Есенин «Черёмуха», И. З. Сурико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в«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Лето», «Зима», Т. М. Белозёров «Подснежники», С. Я. Маршак «Апрель», И. П.</w:t>
            </w:r>
          </w:p>
          <w:p w:rsidR="00C34D14" w:rsidRPr="007A41FB" w:rsidRDefault="00A56009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Токмакова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«Ручей», «Весна», И. С. Соколов-Микитов «Русский лес»;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о своих впечатлениях, эстетическом восприятии прослушанных произведений и составление высказывания (не менее 3 предложений);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Рассматривание репродукций картин и характеристика зрительных образов, переданных в художественном произведении. Например, И. Э. Грабарь «Март»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,«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Иней. Восход солнца», А. А. Рылов «Цветистый луг», И. И. Шишкин «Рожь», В.</w:t>
            </w:r>
          </w:p>
          <w:p w:rsidR="00C34D14" w:rsidRPr="007A41FB" w:rsidRDefault="00A56009">
            <w:pPr>
              <w:autoSpaceDE w:val="0"/>
              <w:autoSpaceDN w:val="0"/>
              <w:spacing w:before="18" w:after="0" w:line="254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Д. Поленов «Золотая осень», И. И. Левитан «Осень» и др.;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наизусть стихотворений о родной природе (не менее 2);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Выбор книги по теме «Произведения о родной природе» с учётом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рекомендованного списка;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книгами: рассматривание, самостоятельное чтение, представление прочитанного произведения;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списка авторов, которые писали о природе (с помощью учителя);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6840" w:h="11900"/>
          <w:pgMar w:top="284" w:right="640" w:bottom="3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34D14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Устное народное творчество— 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лые фольклорные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жанры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19.04.2023 25.04.2023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 в чтении вслух (использовать слоговое плавное чтение с переходом на чтение словами без пропусков и перестановок букв и слогов), соблюдение норм произношения, расстановка ударений при выразительном чтении;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потешек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считалок, загадок: поиск ключевых слов, помогающих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охарактеризовать жанр произведения и назвать его (не менее шести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произведений);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диалог: объяснение смысла пословиц, соотнесение их с содержанием произведения;</w:t>
            </w:r>
            <w:proofErr w:type="gramEnd"/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Разыгрывание в совместной деятельности небольших диалогов с учётом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поставленной цели (организация начала игры, веселить, потешать);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Драматизация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потешек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«Вспомни и назови»: определение жанров прослушанных и прочитанных произведений: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потешка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загадка, сказка, рассказ, стихотворение;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>
        <w:trPr>
          <w:trHeight w:hRule="exact" w:val="36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о братьях наших меньших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26.04.2023 03.05.2023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произведений о животных. Например, произведения Н. И. Сладкова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«Б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ез слов», «На одном бревне», Ю. И. Коваля «Бабочка», Е. И.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Чарушина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«Про Томку», А. Л.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Барто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«Страшная птица», «Вам не нужна сорока?»;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по выявлению понимания прослушанного произведения, ответы на вопросы о впечатлении от произведения;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Самостоятельное чтение произведений о животных, различение прозаического и стихотворного текстов. Например, Е. А. Благинина «Котёнок», «В лесу смешная птица», «Жук, жук, где твой дом?», Э. Ю.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Шим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«Жук на ниточке», В. Д. Бересто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в«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Выводок», «Цыплята», С. В. Михалков «Мой щенок», «Трезор», «Зяблик», И. П.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Токмакова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«Купите собаку», «Разговор синицы и дятла», И. А.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Мазнин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«Давайте дружить»;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по обсуждению прочитанного произведения: определение темы и главной мысли, осознание нравственно-этического содержания произведения (любовь и забота о братьях наших меньших, бережное отношение к природе); Работа с текстом: нахождение в тексте слов, характеризующих героя (внешность, поступки) в произведениях разных авторов (трёх-четырёх по выбору). Например, Н. И. Сладков «Лисица и Ёж», М. М. Пришвин «Ёж», Ю. Н.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Могутин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«Убежал», Б В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Заходер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«Ёжик», Е. И.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Чарушин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«Томка», «Томка и корова», «Томкины сны»;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>
        <w:trPr>
          <w:trHeight w:hRule="exact" w:val="39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Произведения о маме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08.05.2023 10.05.2023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по выявлению понимания прослушанного/прочитанного произведения, ответы на вопросы о впечатлении от произведения, понимание идеи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произведения: любовь к своей семье, родным, Родине — самое дорогое и важное чувство в жизни человека. Например, слушание и чтение произведений П. Н.</w:t>
            </w:r>
          </w:p>
          <w:p w:rsidR="00C34D14" w:rsidRPr="007A41FB" w:rsidRDefault="00A56009">
            <w:pPr>
              <w:autoSpaceDE w:val="0"/>
              <w:autoSpaceDN w:val="0"/>
              <w:spacing w:before="20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Воронько «Лучше нет родного края», М. Ю.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Есеновского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«Моя небольшая родина», Н. Н.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Бромлей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«Какое самое первое слово?», А. В. Митяева «За что я люблю маму», В. Д.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Берестова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«Любили тебя без особых причин…», Г. П.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Виеру</w:t>
            </w:r>
            <w:proofErr w:type="spellEnd"/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«С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колько звёзд на ясном небе!», И. С. Соколова-Микитова «Радуга», С. Я.</w:t>
            </w:r>
          </w:p>
          <w:p w:rsidR="00C34D14" w:rsidRPr="007A41FB" w:rsidRDefault="00A56009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Маршака «Радуга» (по выбору не менее одного автора);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поиск и анализ ключевых слов, определяющих главную мысль произведения, объяснение заголовка, поиск значения незнакомого слова с использованием словаря;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диалог: обсуждение значения выражений «Родина-мать», «Родина любимая — что мать родная», осознание нравственно-этических понятий, обогащение духовно-нравственного опыта учащихся: заботливое отношение к родным в семье, внимание и любовь к ним;</w:t>
            </w:r>
            <w:proofErr w:type="gramEnd"/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Выразительное чтение стихотворений с выделением ключевых слов, с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соблюдением норм произношения;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 по предложенному плану о своём родном крае, городе, селе, о своих чувствах к месту;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6840" w:h="11900"/>
          <w:pgMar w:top="284" w:right="640" w:bottom="52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34D14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15.05.2023 18.05.2023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выделение ключевых слов, которые определяют необычность, сказочность событий произведения, нахождение созвучных слов (рифм), наблюдение за ритмом стихотворного текста, составление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интонационного рисунка с опорой на знаки препинания, объяснение значения слова с использованием словаря;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Беседа на тему «О каком чуде ты мечтаешь», передача своих впечатлений от прочитанного произведения в высказывании (не менее 3 предложений) или в рисунке;</w:t>
            </w:r>
            <w:proofErr w:type="gramEnd"/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Задание на сравнение произведений на одну тему разных авторов: прозаическое или стихотворное, жанр (рассказ, стихотворение, сказка, загадка, скороговорка,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потешка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Выразительное чтение стихотворений с опорой на интонационный рисунок;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34D14" w:rsidRPr="00AA2A9C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Библиографическая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культура (работа с детской книгой)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22.05.2023 29.05.2023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2" w:lineRule="auto"/>
              <w:ind w:left="72" w:right="72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Группировка книг по изученным разделам и темам;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Поиск необходимой информации в словарях и справочниках об авторах изученных произведений;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о своих любимых книгах по предложенному алгоритму;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Рекомендации по летнему чтению, оформление дневника читателя;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Промежуточная аттестация в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проверки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техники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чтения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C34D14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43</w:t>
            </w:r>
          </w:p>
        </w:tc>
        <w:tc>
          <w:tcPr>
            <w:tcW w:w="12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/>
        </w:tc>
      </w:tr>
      <w:tr w:rsidR="00C34D14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2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/>
        </w:tc>
      </w:tr>
      <w:tr w:rsidR="00C34D14">
        <w:trPr>
          <w:trHeight w:hRule="exact" w:val="520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194" w:type="dxa"/>
            <w:gridSpan w:val="4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/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78" w:line="220" w:lineRule="exact"/>
      </w:pPr>
    </w:p>
    <w:p w:rsidR="00C34D14" w:rsidRDefault="00A56009">
      <w:pPr>
        <w:autoSpaceDE w:val="0"/>
        <w:autoSpaceDN w:val="0"/>
        <w:spacing w:after="314" w:line="230" w:lineRule="auto"/>
      </w:pPr>
      <w:r>
        <w:rPr>
          <w:rFonts w:ascii="Times New Roman" w:eastAsia="Times New Roman" w:hAnsi="Times New Roman"/>
          <w:b/>
          <w:color w:val="000000"/>
          <w:w w:val="97"/>
          <w:sz w:val="24"/>
        </w:rPr>
        <w:t xml:space="preserve">ПОУРОЧНОЕ ПЛАНИРОВАНИЕ </w:t>
      </w:r>
    </w:p>
    <w:tbl>
      <w:tblPr>
        <w:tblW w:w="0" w:type="auto"/>
        <w:tblInd w:w="5" w:type="dxa"/>
        <w:tblLayout w:type="fixed"/>
        <w:tblLook w:val="04A0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C34D14">
        <w:trPr>
          <w:trHeight w:hRule="exact" w:val="482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п/п</w:t>
            </w:r>
          </w:p>
        </w:tc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Тема урока</w:t>
            </w:r>
          </w:p>
        </w:tc>
        <w:tc>
          <w:tcPr>
            <w:tcW w:w="3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Количество часов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изучения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Виды, формы контроля</w:t>
            </w:r>
          </w:p>
        </w:tc>
      </w:tr>
      <w:tr w:rsidR="00C34D14">
        <w:trPr>
          <w:trHeight w:hRule="exact" w:val="810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 xml:space="preserve">всего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контрольные работы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практические работы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D14" w:rsidRDefault="00C34D14"/>
        </w:tc>
      </w:tr>
      <w:tr w:rsidR="00C34D14">
        <w:trPr>
          <w:trHeight w:hRule="exact" w:val="179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81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Составление небольших рассказов </w:t>
            </w:r>
            <w:r w:rsidRPr="008C4B47">
              <w:rPr>
                <w:rFonts w:ascii="Times New Roman" w:hAnsi="Times New Roman" w:cs="Times New Roman"/>
                <w:lang w:val="ru-RU"/>
              </w:rPr>
              <w:br/>
            </w: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повествовательного </w:t>
            </w:r>
            <w:r w:rsidRPr="008C4B47">
              <w:rPr>
                <w:rFonts w:ascii="Times New Roman" w:hAnsi="Times New Roman" w:cs="Times New Roman"/>
                <w:lang w:val="ru-RU"/>
              </w:rPr>
              <w:br/>
            </w: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характера по серии </w:t>
            </w:r>
            <w:r w:rsidRPr="008C4B47">
              <w:rPr>
                <w:rFonts w:ascii="Times New Roman" w:hAnsi="Times New Roman" w:cs="Times New Roman"/>
                <w:lang w:val="ru-RU"/>
              </w:rPr>
              <w:br/>
            </w: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сюжетных картинок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80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81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Составление небольших рассказов </w:t>
            </w:r>
            <w:r w:rsidRPr="008C4B47">
              <w:rPr>
                <w:rFonts w:ascii="Times New Roman" w:hAnsi="Times New Roman" w:cs="Times New Roman"/>
                <w:lang w:val="ru-RU"/>
              </w:rPr>
              <w:br/>
            </w: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повествовательного </w:t>
            </w:r>
            <w:r w:rsidRPr="008C4B47">
              <w:rPr>
                <w:rFonts w:ascii="Times New Roman" w:hAnsi="Times New Roman" w:cs="Times New Roman"/>
                <w:lang w:val="ru-RU"/>
              </w:rPr>
              <w:br/>
            </w: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характера по серии </w:t>
            </w:r>
            <w:r w:rsidRPr="008C4B47">
              <w:rPr>
                <w:rFonts w:ascii="Times New Roman" w:hAnsi="Times New Roman" w:cs="Times New Roman"/>
                <w:lang w:val="ru-RU"/>
              </w:rPr>
              <w:br/>
            </w: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сюжетных картинок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71" w:lineRule="auto"/>
              <w:ind w:left="70" w:right="432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Слово и </w:t>
            </w:r>
            <w:r w:rsidRPr="008C4B47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предложение</w:t>
            </w:r>
            <w:proofErr w:type="gramStart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.С</w:t>
            </w:r>
            <w:proofErr w:type="gramEnd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оставление</w:t>
            </w:r>
            <w:proofErr w:type="spellEnd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 небольших рассказов.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79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81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Составление небольших рассказов </w:t>
            </w:r>
            <w:r w:rsidRPr="008C4B47">
              <w:rPr>
                <w:rFonts w:ascii="Times New Roman" w:hAnsi="Times New Roman" w:cs="Times New Roman"/>
                <w:lang w:val="ru-RU"/>
              </w:rPr>
              <w:br/>
            </w: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повествовательного </w:t>
            </w:r>
            <w:r w:rsidRPr="008C4B47">
              <w:rPr>
                <w:rFonts w:ascii="Times New Roman" w:hAnsi="Times New Roman" w:cs="Times New Roman"/>
                <w:lang w:val="ru-RU"/>
              </w:rPr>
              <w:br/>
            </w: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характера по серии </w:t>
            </w:r>
            <w:r w:rsidRPr="008C4B47">
              <w:rPr>
                <w:rFonts w:ascii="Times New Roman" w:hAnsi="Times New Roman" w:cs="Times New Roman"/>
                <w:lang w:val="ru-RU"/>
              </w:rPr>
              <w:br/>
            </w: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сюжетных картинок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62" w:lineRule="auto"/>
              <w:ind w:left="70" w:right="288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Речь устная и письменная. Слово и предложение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Слово и предложение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Слово и предложение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Слог-слияние. Ударение. Ударный слог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71" w:lineRule="auto"/>
              <w:ind w:left="70" w:right="432"/>
              <w:rPr>
                <w:rFonts w:ascii="Times New Roman" w:hAnsi="Times New Roman" w:cs="Times New Roman"/>
              </w:rPr>
            </w:pPr>
            <w:proofErr w:type="spellStart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Повторение</w:t>
            </w:r>
            <w:proofErr w:type="gramStart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.С</w:t>
            </w:r>
            <w:proofErr w:type="gramEnd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лово</w:t>
            </w:r>
            <w:proofErr w:type="spellEnd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  и </w:t>
            </w:r>
            <w:r w:rsidRPr="008C4B47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предложение.Вн</w:t>
            </w:r>
            <w:proofErr w:type="spellEnd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. чтение. </w:t>
            </w:r>
            <w:proofErr w:type="spellStart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Стихиобосени</w:t>
            </w:r>
            <w:proofErr w:type="spellEnd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  <w:bookmarkStart w:id="0" w:name="_GoBack"/>
        <w:bookmarkEnd w:id="0"/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Гласный звук [а], </w:t>
            </w:r>
            <w:proofErr w:type="spellStart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буквыА</w:t>
            </w:r>
            <w:proofErr w:type="spellEnd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, 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Гласный звук [о], </w:t>
            </w:r>
            <w:proofErr w:type="spellStart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буквыО</w:t>
            </w:r>
            <w:proofErr w:type="spellEnd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, о.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Гласный звук [и], </w:t>
            </w:r>
            <w:proofErr w:type="spellStart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буквыИ</w:t>
            </w:r>
            <w:proofErr w:type="spellEnd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, и.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Гласный звук [ы], буква ы.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Гласный звук [у], </w:t>
            </w:r>
            <w:proofErr w:type="spellStart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буквыУ</w:t>
            </w:r>
            <w:proofErr w:type="spellEnd"/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, у.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7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8C4B47" w:rsidRDefault="00A56009">
            <w:pPr>
              <w:autoSpaceDE w:val="0"/>
              <w:autoSpaceDN w:val="0"/>
              <w:spacing w:before="98" w:after="0" w:line="262" w:lineRule="auto"/>
              <w:ind w:left="70" w:right="432"/>
              <w:rPr>
                <w:rFonts w:ascii="Times New Roman" w:hAnsi="Times New Roman" w:cs="Times New Roman"/>
                <w:lang w:val="ru-RU"/>
              </w:rPr>
            </w:pPr>
            <w:r w:rsidRPr="008C4B4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Согласные звуки [н], [н’], буквы Н, н.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8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 w:rsidP="008C4B47">
            <w:pPr>
              <w:autoSpaceDE w:val="0"/>
              <w:autoSpaceDN w:val="0"/>
              <w:spacing w:before="98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1900" w:h="16840"/>
          <w:pgMar w:top="298" w:right="556" w:bottom="442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], [с’],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буквыС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с.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C34D14" w:rsidP="007A41FB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к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], [к’],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буквыК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к.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C34D14" w:rsidP="007A41FB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Согласные звуки [т], [т¢],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буквыТ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т.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C34D14" w:rsidP="007A41FB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Согласные звуки [т], [т¢],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буквыТ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т.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C34D14" w:rsidP="007A41FB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л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], [л¢], буквы Л, 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C34D14" w:rsidP="007A41FB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8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р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], [р’], буквы Р, р.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C34D14" w:rsidP="007A41FB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в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], [в’],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буквыВ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в.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C34D14" w:rsidP="007A41FB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Гласные буквыЕ, е.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C34D14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п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], [п’], буквы П, п.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C34D14" w:rsidP="007A41FB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м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], [м’], буквы М, м.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8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м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], [м’], буквы М, м.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 w:rsidP="007A41F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Согласные звуки [з], [з’], буквы 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З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з.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100" w:after="0" w:line="262" w:lineRule="auto"/>
              <w:ind w:left="70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Согласные звуки [з], [з’], буквы 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З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з.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б], [б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’],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буквыБ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б.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б], [б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’],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буквыБ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б.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Сопоставление слогов и слов с буквами б и п.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д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], [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д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’],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буквыД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д.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71" w:lineRule="auto"/>
              <w:ind w:left="7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Согласные звуки [д], [д’],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буквы Д, д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.С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опоставление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слогов и слов с буквами д и т.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Гласные буквы Я, я.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Гласные буквы Я, я.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1900" w:h="16840"/>
          <w:pgMar w:top="284" w:right="556" w:bottom="34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Гласные буквы Я, я.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г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], [г’], буквы Г, г.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4" w:after="0" w:line="271" w:lineRule="auto"/>
              <w:ind w:left="7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Согласные звуки [г], [г’],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буквы Г, г. Сопоставление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слогов и слов с буквами г и 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к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4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4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Мягкий согласный звук [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ч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’], буквы Ч, ч.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Мягкий согласный звук [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ч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’], буквы Ч, ч.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8" w:after="0" w:line="271" w:lineRule="auto"/>
              <w:ind w:left="70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Буква ь – показатель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мягкости предшествующих согласных звуков.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71" w:lineRule="auto"/>
              <w:ind w:left="70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Буква ь – показатель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мягкости предшествующих согласных звуков.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Твёрдый согласный звук [ш], буквы 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Ш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ш. Сочетание ши.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Твёрдый согласный звук [ш], буквы 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Ш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ш. Сочетание ши.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Твёрдый согласный 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звук [ж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],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буквыЖ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ж.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Твёрдый согласный 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звук [ж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],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буквыЖ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ж. Сопоставление звуков [ж] и [ш].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Гласные буквыЁ, ё.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Гласные буквыЁ, ё.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Звук [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j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’], буквы Й, й.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[х], [х’], буквы Х, х.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[х], [х’], буквы Х, х.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[х], [х’], буквы Х, х.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63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Гласные буквы Ю, ю.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Гласные буквы Ю, ю.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1900" w:h="16840"/>
          <w:pgMar w:top="284" w:right="556" w:bottom="67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Твёрдый согласный звук [ц], буквы 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Ц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ц.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Твёрдый согласный звук [ц], буквы 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Ц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ц.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Гласный звук [э],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буквыЭ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э.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Гласный звук [э],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буквыЭ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э.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 w:right="432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Мягкий глухой согласный звук [щ’].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Буквы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Щ, щ.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 w:right="432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Мягкий глухой согласный звук [щ’].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Буквы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Щ, щ.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[ф], [ф’], буквы Ф, ф.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Согласные звуки [ф], [ф’], буквы Ф, ф.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72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Мягкий и твёрдый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разделительные знаки.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Русский алфавит.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Повторение и обобщение на тему «Гласные и согласные звуки»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100" w:after="0" w:line="271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Повторение и обобщение на тему «Гласные и согласные звуки»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100" w:after="0" w:line="271" w:lineRule="auto"/>
              <w:ind w:left="70" w:right="288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Обобщение по разделу.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Вн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. чтение.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Русскиенародныесказки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Закрепление. Слово и предложение.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Закрепление. Предложение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72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Повторение. Гласные и согласные звуки.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Формирование навыка слогового чтения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Формирование навыка слогового чтения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0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Формирование навыка слогового чтения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1900" w:h="16840"/>
          <w:pgMar w:top="284" w:right="556" w:bottom="582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Формирование навыка слогового чтения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Л.Н. Толстой «Рассказы для детей».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К.Д. Ушинский «Рассказы для детей».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К.Д. Ушинский «Рассказы для детей».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К.И. Чуковский «Телефон».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К.И. Чуковский. «Путаница»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,«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Небылица».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В.В. Бианки «Первая охота».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С.Я. Маршак «Угомон»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,«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Дважды два».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86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М.М. Пришвин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«Предмайское утро».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Стихи и рассказы русских поэтов и писателей: С.</w:t>
            </w:r>
          </w:p>
          <w:p w:rsidR="00C34D14" w:rsidRPr="007A41FB" w:rsidRDefault="00A56009">
            <w:pPr>
              <w:autoSpaceDE w:val="0"/>
              <w:autoSpaceDN w:val="0"/>
              <w:spacing w:before="70" w:after="0" w:line="230" w:lineRule="auto"/>
              <w:jc w:val="center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Маршак, А.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Барто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В. Осеева.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71" w:lineRule="auto"/>
              <w:ind w:left="70" w:right="288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Весёлые стихи Б.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Заходера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, В.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Берестова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Песенка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-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азбука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Проект «Живая Азбука».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Проект «Живая Азбука».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Прощание с Азбукой.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Закрепление по теме «Стихи и рассказы русских поэтов и писателей»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 w:right="288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Обобщение по разделу.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Вн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. чтение.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СтихиА.Барто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Вводный урок.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Стихотворения В. Данько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Стихотворения С. Чёрного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6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Стихотворения Г. Сапгира, М.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Бородицкой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И.</w:t>
            </w:r>
          </w:p>
          <w:p w:rsidR="00C34D14" w:rsidRPr="007A41FB" w:rsidRDefault="00A56009">
            <w:pPr>
              <w:autoSpaceDE w:val="0"/>
              <w:autoSpaceDN w:val="0"/>
              <w:spacing w:before="68" w:after="0" w:line="262" w:lineRule="auto"/>
              <w:ind w:right="144"/>
              <w:jc w:val="center"/>
              <w:rPr>
                <w:lang w:val="ru-RU"/>
              </w:rPr>
            </w:pP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Гамазковой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Е. Григорьевой. Стихотворения С. Маршака.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1900" w:h="16840"/>
          <w:pgMar w:top="284" w:right="556" w:bottom="41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Литературные сказки И.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Токмаковой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Ф. Кривина.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Административный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контрольный срез в форме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Техника чтения;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Русская народная сказка "Курочка Ряба"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Сказка "Теремок"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Сказка "Руковичка"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А.С.Пушкин. Сказки.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100.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100. Викторина по сказкам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101.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tabs>
                <w:tab w:val="left" w:pos="564"/>
              </w:tabs>
              <w:autoSpaceDE w:val="0"/>
              <w:autoSpaceDN w:val="0"/>
              <w:spacing w:before="96" w:after="0" w:line="262" w:lineRule="auto"/>
              <w:ind w:right="72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101. Обобщение по разделу. </w:t>
            </w:r>
            <w:r w:rsidRPr="007A41FB">
              <w:rPr>
                <w:lang w:val="ru-RU"/>
              </w:rPr>
              <w:tab/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Вн.чт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 Сказки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102.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71" w:lineRule="auto"/>
              <w:ind w:left="70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Песенки. Русские народные песенки. </w:t>
            </w:r>
            <w:proofErr w:type="spellStart"/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Англий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​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ские</w:t>
            </w:r>
            <w:proofErr w:type="spellEnd"/>
            <w:proofErr w:type="gramEnd"/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народные песенки.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103.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103. Потешки. Герои потешки.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104.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tabs>
                <w:tab w:val="left" w:pos="564"/>
              </w:tabs>
              <w:autoSpaceDE w:val="0"/>
              <w:autoSpaceDN w:val="0"/>
              <w:spacing w:before="96" w:after="0" w:line="262" w:lineRule="auto"/>
              <w:ind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104. Небылицы. Сочинение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небылиц.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105.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4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105. Сказки А.С. Пушкина.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4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4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106.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right="576"/>
              <w:jc w:val="center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106. Русская народная сказка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«П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етух и собака».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107.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Произведения К. Ушинского и Л. Толстого.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108.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71" w:lineRule="auto"/>
              <w:ind w:left="152" w:right="288" w:hanging="152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Обобщение по разделу.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Вн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. чтение.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Сказки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загадки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небылицы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109.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71" w:lineRule="auto"/>
              <w:ind w:left="152" w:right="144" w:hanging="15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Лирические стихотворения А.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Майкова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, А.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Пле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​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щеева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,Т</w:t>
            </w:r>
            <w:proofErr w:type="spellEnd"/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 Белозёрова, С. Маршака.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110.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110. Литературная загадка.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111.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Проект «Составляем сборник загадок».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Проект;</w:t>
            </w:r>
          </w:p>
        </w:tc>
      </w:tr>
      <w:tr w:rsidR="00C34D14">
        <w:trPr>
          <w:trHeight w:hRule="exact" w:val="82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112.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112. Стихотворения И.</w:t>
            </w:r>
          </w:p>
          <w:p w:rsidR="00C34D14" w:rsidRPr="007A41FB" w:rsidRDefault="00A56009">
            <w:pPr>
              <w:autoSpaceDE w:val="0"/>
              <w:autoSpaceDN w:val="0"/>
              <w:spacing w:before="70" w:after="0" w:line="230" w:lineRule="auto"/>
              <w:ind w:left="70"/>
              <w:rPr>
                <w:lang w:val="ru-RU"/>
              </w:rPr>
            </w:pP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Токмаковой</w:t>
            </w:r>
            <w:proofErr w:type="spellEnd"/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,,  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Е. Трутневой.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113.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71" w:lineRule="auto"/>
              <w:ind w:left="152" w:right="288" w:hanging="152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Обобщение по разделу.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Вн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. чтение.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Стихи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И.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Токмаковой.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8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1900" w:h="16840"/>
          <w:pgMar w:top="284" w:right="556" w:bottom="50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114.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tabs>
                <w:tab w:val="left" w:pos="564"/>
              </w:tabs>
              <w:autoSpaceDE w:val="0"/>
              <w:autoSpaceDN w:val="0"/>
              <w:spacing w:before="96" w:after="0" w:line="262" w:lineRule="auto"/>
              <w:ind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114. Весёлые стихи для детей </w:t>
            </w:r>
            <w:r w:rsidRPr="007A41FB">
              <w:rPr>
                <w:lang w:val="ru-RU"/>
              </w:rPr>
              <w:br/>
            </w:r>
            <w:r w:rsidRPr="007A41FB">
              <w:rPr>
                <w:lang w:val="ru-RU"/>
              </w:rPr>
              <w:tab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И.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Токмаковой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Г. Кружкова.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115.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71" w:lineRule="auto"/>
              <w:ind w:left="70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Юмористические рассказы для детей Я. Тайца,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Н. Артюховой.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116.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71" w:lineRule="auto"/>
              <w:ind w:left="564" w:right="588" w:hanging="564"/>
              <w:jc w:val="both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116. Весёлые стихи для детей К. Чуковского, О.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Дриза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О. Григорьева.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79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117.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81" w:lineRule="auto"/>
              <w:ind w:left="564" w:hanging="56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117. Весёлые стихи для детей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И.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Токмаковой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К. Чуковского,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И.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Пивоварова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,О</w:t>
            </w:r>
            <w:proofErr w:type="spellEnd"/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 Григорьева, Т. Собакина.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118.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Юмористические рассказы для детей М.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Пляцковского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119.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71" w:lineRule="auto"/>
              <w:ind w:left="70" w:right="288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Обобщение по разделу.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Вн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. чтение.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Рассказы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К.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Чуковского.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120.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120. Рассказы о детях Ю.</w:t>
            </w:r>
          </w:p>
          <w:p w:rsidR="00C34D14" w:rsidRPr="007A41FB" w:rsidRDefault="00A56009">
            <w:pPr>
              <w:autoSpaceDE w:val="0"/>
              <w:autoSpaceDN w:val="0"/>
              <w:spacing w:before="68" w:after="0" w:line="230" w:lineRule="auto"/>
              <w:jc w:val="center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Ермолаева, М.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Пляцковского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212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121.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83" w:lineRule="auto"/>
              <w:ind w:left="564" w:right="288" w:hanging="56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121. Стихотворения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Е. Благининой, В. Орлова, С. Михалкова, Р.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Сефа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В.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Берестова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И. Пивоваровой, Я. Акима, Ю.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Энтина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122.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Итоговая комплексная работа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71" w:lineRule="auto"/>
              <w:ind w:left="152" w:right="288" w:hanging="15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Итоговая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комплексная работа;</w:t>
            </w:r>
          </w:p>
        </w:tc>
      </w:tr>
      <w:tr w:rsidR="00C34D14">
        <w:trPr>
          <w:trHeight w:hRule="exact" w:val="179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123.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81" w:lineRule="auto"/>
              <w:ind w:left="564" w:hanging="56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123. Стихотворения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Е. Благининой, В. Орлова,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С. Михалкова, Р.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Сефа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В.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Берестова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,И</w:t>
            </w:r>
            <w:proofErr w:type="spellEnd"/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. Пивоваровой, Я. Акима, Ю.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Энтина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62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124.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/>
              <w:ind w:left="564" w:right="432" w:hanging="56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124. Стихотворения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Е. Благининой, В. Орлова, С. Михалкова, Я. Акима, Ю.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Энтина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7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125.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По страницам любимых книг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Проект;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1900" w:h="16840"/>
          <w:pgMar w:top="284" w:right="556" w:bottom="554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126.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 w:right="144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Обобщение по разделу.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Вн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. чтение.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Стихи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С. Михалкова.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127.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71" w:lineRule="auto"/>
              <w:ind w:left="70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Стихотворения о животных С. Михалкова, Р.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Сефа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И.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Токмаковой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48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128.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Рассказы В. Осеевой.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114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129.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71" w:lineRule="auto"/>
              <w:ind w:left="564" w:right="288" w:hanging="56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Стихи о животных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Г. Сапгира, И.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Токмаковой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, М.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Пляцковского</w:t>
            </w:r>
            <w:proofErr w:type="spell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130.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Сказки-несказки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Д. Хармса, В.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Берестова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, Н. Сладкова.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 w:rsidRPr="007A41FB" w:rsidTr="007A41FB">
        <w:trPr>
          <w:trHeight w:hRule="exact" w:val="100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131.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Промежуточная аттестация.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41FB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  <w:p w:rsidR="007A41FB" w:rsidRPr="007A41FB" w:rsidRDefault="007A41FB" w:rsidP="007A41FB"/>
          <w:p w:rsidR="007A41FB" w:rsidRPr="007A41FB" w:rsidRDefault="007A41FB" w:rsidP="007A41FB"/>
          <w:p w:rsidR="00C34D14" w:rsidRPr="007A41FB" w:rsidRDefault="00C34D14" w:rsidP="007A41FB">
            <w:pPr>
              <w:rPr>
                <w:lang w:val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7A41FB" w:rsidP="007A41FB">
            <w:pPr>
              <w:autoSpaceDE w:val="0"/>
              <w:autoSpaceDN w:val="0"/>
              <w:spacing w:before="96" w:after="0" w:line="283" w:lineRule="auto"/>
              <w:ind w:left="152" w:hanging="15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техника</w:t>
            </w:r>
            <w:r w:rsidR="00A56009" w:rsidRPr="007A41FB">
              <w:rPr>
                <w:lang w:val="ru-RU"/>
              </w:rPr>
              <w:br/>
            </w:r>
            <w:r w:rsidR="00A56009"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чтения</w:t>
            </w:r>
            <w:proofErr w:type="gramStart"/>
            <w:r w:rsidR="00A56009"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;;</w:t>
            </w:r>
            <w:proofErr w:type="gramEnd"/>
          </w:p>
        </w:tc>
      </w:tr>
      <w:tr w:rsidR="00C34D14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132.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62" w:lineRule="auto"/>
              <w:ind w:left="70" w:right="144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Обобщение по разделу.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Вн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. чтение.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Рассказы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В. Осеевой.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C34D14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Устный опрос;</w:t>
            </w:r>
          </w:p>
        </w:tc>
      </w:tr>
      <w:tr w:rsidR="00C34D14">
        <w:trPr>
          <w:trHeight w:hRule="exact" w:val="792"/>
        </w:trPr>
        <w:tc>
          <w:tcPr>
            <w:tcW w:w="3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Pr="007A41FB" w:rsidRDefault="00A56009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132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</w:t>
            </w:r>
          </w:p>
        </w:tc>
        <w:tc>
          <w:tcPr>
            <w:tcW w:w="4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D14" w:rsidRDefault="00A5600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</w:tr>
    </w:tbl>
    <w:p w:rsidR="00C34D14" w:rsidRDefault="00C34D14">
      <w:pPr>
        <w:autoSpaceDE w:val="0"/>
        <w:autoSpaceDN w:val="0"/>
        <w:spacing w:after="0" w:line="14" w:lineRule="exact"/>
      </w:pPr>
    </w:p>
    <w:p w:rsidR="00C34D14" w:rsidRDefault="00C34D14">
      <w:pPr>
        <w:sectPr w:rsidR="00C34D14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34D14" w:rsidRDefault="00C34D14">
      <w:pPr>
        <w:autoSpaceDE w:val="0"/>
        <w:autoSpaceDN w:val="0"/>
        <w:spacing w:after="78" w:line="220" w:lineRule="exact"/>
      </w:pPr>
    </w:p>
    <w:p w:rsidR="00C34D14" w:rsidRDefault="00A56009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C34D14" w:rsidRDefault="00A56009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C34D14" w:rsidRPr="007A41FB" w:rsidRDefault="00A56009">
      <w:pPr>
        <w:autoSpaceDE w:val="0"/>
        <w:autoSpaceDN w:val="0"/>
        <w:spacing w:before="166" w:after="0" w:line="288" w:lineRule="auto"/>
        <w:ind w:right="259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1. Литературное чтение. Учебник. 1 класс. В 2 ч. Ч.1/ (сост. Л.Ф. Климанова; В.Г. Горецкий;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Л.А. Виноградская);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М.: Просвещение;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2011 г.;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2. Литературное чтение. Учебник. 1 класс. В 2 ч. Ч.2/ (сост. Л.Ф. Климанова; В.Г. Горецкий;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Л.А. Виноградская);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М.: Просвещение;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2011 г.;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3. Климанова Л.Ф. Чтение. Рабочая тетрадь. 1 класс. М.: Просвещение; 2013 г</w:t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.;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7A41FB">
        <w:rPr>
          <w:lang w:val="ru-RU"/>
        </w:rPr>
        <w:br/>
      </w:r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C34D14" w:rsidRPr="007A41FB" w:rsidRDefault="00A56009">
      <w:pPr>
        <w:autoSpaceDE w:val="0"/>
        <w:autoSpaceDN w:val="0"/>
        <w:spacing w:before="262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C34D14" w:rsidRPr="007A41FB" w:rsidRDefault="00A56009">
      <w:pPr>
        <w:autoSpaceDE w:val="0"/>
        <w:autoSpaceDN w:val="0"/>
        <w:spacing w:before="166" w:after="0" w:line="262" w:lineRule="auto"/>
        <w:ind w:right="576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1. Литературное чтение. Учебник. 1 класс. В 2 ч. Ч.1/ (сост. Л.Ф. Климанова, В.Г. Горецкий, Л.А. Виноградская), М.: Просвещение, 2011 г.</w:t>
      </w:r>
    </w:p>
    <w:p w:rsidR="00C34D14" w:rsidRPr="007A41FB" w:rsidRDefault="00A56009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2. Литературное чтение. Учебник. 1 класс. В 2 ч. Ч.2/ (сост. Л.Ф. Климанова, В.Г. Горецкий, Л.А. Виноградская), М.: Просвещение, 2011 г.</w:t>
      </w:r>
    </w:p>
    <w:p w:rsidR="00C34D14" w:rsidRPr="007A41FB" w:rsidRDefault="00A56009">
      <w:pPr>
        <w:autoSpaceDE w:val="0"/>
        <w:autoSpaceDN w:val="0"/>
        <w:spacing w:before="70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3. Климанова Л.Ф. Чтение. Рабочая тетрадь. 1 класс. М.: Просвещение, 2013 г.</w:t>
      </w:r>
    </w:p>
    <w:p w:rsidR="00C34D14" w:rsidRPr="007A41FB" w:rsidRDefault="00A56009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4. Климанова Л.Ф. Уроки литературного чтения. Поурочные разработки. 1 класс. / М.: Просвещение, 2011 г.</w:t>
      </w:r>
    </w:p>
    <w:p w:rsidR="00C34D14" w:rsidRPr="007A41FB" w:rsidRDefault="00A56009">
      <w:pPr>
        <w:autoSpaceDE w:val="0"/>
        <w:autoSpaceDN w:val="0"/>
        <w:spacing w:before="262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C34D14" w:rsidRPr="007A41FB" w:rsidRDefault="00A56009">
      <w:pPr>
        <w:autoSpaceDE w:val="0"/>
        <w:autoSpaceDN w:val="0"/>
        <w:spacing w:before="16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C34D14" w:rsidRPr="007A41FB" w:rsidRDefault="00C34D14">
      <w:pPr>
        <w:rPr>
          <w:lang w:val="ru-RU"/>
        </w:rPr>
        <w:sectPr w:rsidR="00C34D14" w:rsidRPr="007A41F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34D14" w:rsidRPr="007A41FB" w:rsidRDefault="00C34D14">
      <w:pPr>
        <w:autoSpaceDE w:val="0"/>
        <w:autoSpaceDN w:val="0"/>
        <w:spacing w:after="78" w:line="220" w:lineRule="exact"/>
        <w:rPr>
          <w:lang w:val="ru-RU"/>
        </w:rPr>
      </w:pPr>
    </w:p>
    <w:p w:rsidR="00C34D14" w:rsidRPr="007A41FB" w:rsidRDefault="00A56009">
      <w:pPr>
        <w:autoSpaceDE w:val="0"/>
        <w:autoSpaceDN w:val="0"/>
        <w:spacing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C34D14" w:rsidRPr="007A41FB" w:rsidRDefault="00A56009">
      <w:pPr>
        <w:autoSpaceDE w:val="0"/>
        <w:autoSpaceDN w:val="0"/>
        <w:spacing w:before="346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C34D14" w:rsidRPr="007A41FB" w:rsidRDefault="00A56009">
      <w:pPr>
        <w:autoSpaceDE w:val="0"/>
        <w:autoSpaceDN w:val="0"/>
        <w:spacing w:before="166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1.Ноутбук.</w:t>
      </w:r>
    </w:p>
    <w:p w:rsidR="00C34D14" w:rsidRPr="007A41FB" w:rsidRDefault="00A56009">
      <w:pPr>
        <w:autoSpaceDE w:val="0"/>
        <w:autoSpaceDN w:val="0"/>
        <w:spacing w:before="70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2.Мультимедийный проектор</w:t>
      </w:r>
    </w:p>
    <w:p w:rsidR="00C34D14" w:rsidRPr="007A41FB" w:rsidRDefault="00A56009">
      <w:pPr>
        <w:autoSpaceDE w:val="0"/>
        <w:autoSpaceDN w:val="0"/>
        <w:spacing w:before="262" w:after="0" w:line="262" w:lineRule="auto"/>
        <w:ind w:right="72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C34D14" w:rsidRDefault="00A56009">
      <w:pPr>
        <w:autoSpaceDE w:val="0"/>
        <w:autoSpaceDN w:val="0"/>
        <w:spacing w:before="166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1.Ноутбук.</w:t>
      </w:r>
    </w:p>
    <w:p w:rsidR="00C34D14" w:rsidRDefault="00A56009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2.Мультимедийный проектор</w:t>
      </w:r>
    </w:p>
    <w:p w:rsidR="00C34D14" w:rsidRDefault="00C34D14">
      <w:pPr>
        <w:sectPr w:rsidR="00C34D14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56009" w:rsidRDefault="00A56009"/>
    <w:sectPr w:rsidR="00A56009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540ED1"/>
    <w:rsid w:val="007A41FB"/>
    <w:rsid w:val="008C4B47"/>
    <w:rsid w:val="00A56009"/>
    <w:rsid w:val="00AA1D8D"/>
    <w:rsid w:val="00AA2A9C"/>
    <w:rsid w:val="00AD567B"/>
    <w:rsid w:val="00B46749"/>
    <w:rsid w:val="00B47730"/>
    <w:rsid w:val="00C34D14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7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999D62-1DAE-4A54-8248-87061F004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7398</Words>
  <Characters>42171</Characters>
  <Application>Microsoft Office Word</Application>
  <DocSecurity>0</DocSecurity>
  <Lines>351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49471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15</cp:lastModifiedBy>
  <cp:revision>8</cp:revision>
  <dcterms:created xsi:type="dcterms:W3CDTF">2013-12-23T23:15:00Z</dcterms:created>
  <dcterms:modified xsi:type="dcterms:W3CDTF">2022-10-20T14:24:00Z</dcterms:modified>
  <cp:category/>
</cp:coreProperties>
</file>