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C3" w:rsidRPr="00934252" w:rsidRDefault="009627C3" w:rsidP="009627C3">
      <w:pPr>
        <w:pStyle w:val="a8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934252">
        <w:rPr>
          <w:b/>
          <w:sz w:val="28"/>
          <w:szCs w:val="28"/>
        </w:rPr>
        <w:t>Муниципальное бюджетное общеобразовательное учреждение –</w:t>
      </w:r>
    </w:p>
    <w:p w:rsidR="009627C3" w:rsidRPr="00934252" w:rsidRDefault="009627C3" w:rsidP="009627C3">
      <w:pPr>
        <w:pStyle w:val="a8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934252">
        <w:rPr>
          <w:b/>
          <w:sz w:val="28"/>
          <w:szCs w:val="28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 w:rsidRPr="00934252">
          <w:rPr>
            <w:b/>
            <w:sz w:val="28"/>
            <w:szCs w:val="28"/>
          </w:rPr>
          <w:t>3 г</w:t>
        </w:r>
      </w:smartTag>
      <w:r w:rsidRPr="00934252">
        <w:rPr>
          <w:b/>
          <w:sz w:val="28"/>
          <w:szCs w:val="28"/>
        </w:rPr>
        <w:t xml:space="preserve">. Моздока </w:t>
      </w:r>
    </w:p>
    <w:p w:rsidR="009627C3" w:rsidRPr="00934252" w:rsidRDefault="009627C3" w:rsidP="009627C3">
      <w:pPr>
        <w:pStyle w:val="a8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934252">
        <w:rPr>
          <w:b/>
          <w:sz w:val="28"/>
          <w:szCs w:val="28"/>
        </w:rPr>
        <w:t>Республики Северная Осетия - Алания</w:t>
      </w:r>
    </w:p>
    <w:p w:rsidR="009627C3" w:rsidRDefault="009627C3" w:rsidP="008F223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22B70" w:rsidRPr="000A16E3" w:rsidRDefault="00922B70" w:rsidP="008F223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Анализ воспитательной работы</w:t>
      </w:r>
    </w:p>
    <w:p w:rsidR="00922B70" w:rsidRPr="000A16E3" w:rsidRDefault="008F2237" w:rsidP="008F223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МБОУ СОШ №3 г. Моздока</w:t>
      </w:r>
    </w:p>
    <w:p w:rsidR="00922B70" w:rsidRPr="000A16E3" w:rsidRDefault="00922B70" w:rsidP="008F223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2021  - 2022 учебный год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Воспитательная работа в школе – это сложный комплекс взаимосвязанных мер, направленных на всестороннее развитие  личности и повышение потенциала каждого ученика. В 2021- 2022  учебном году воспитательная работа осуществл</w:t>
      </w:r>
      <w:r w:rsidRPr="000A16E3">
        <w:rPr>
          <w:rFonts w:ascii="Times New Roman" w:hAnsi="Times New Roman" w:cs="Times New Roman"/>
          <w:sz w:val="26"/>
          <w:szCs w:val="26"/>
        </w:rPr>
        <w:t>я</w:t>
      </w:r>
      <w:r w:rsidRPr="000A16E3">
        <w:rPr>
          <w:rFonts w:ascii="Times New Roman" w:hAnsi="Times New Roman" w:cs="Times New Roman"/>
          <w:sz w:val="26"/>
          <w:szCs w:val="26"/>
        </w:rPr>
        <w:t>лась в соответствии с примерной программой  воспитания  МБОУ СОШ №3 г. Моздока (далее – Программа) разработана в соответствии с методическими рек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мендациями «Примерная программа воспитания», утвержденной 02.06.2020 года на заседании Федерального учебно-методического объединения по общему образов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нию, с Федеральными государственными образовательными стандартами (дал</w:t>
      </w:r>
      <w:r w:rsidR="009627C3">
        <w:rPr>
          <w:rFonts w:ascii="Times New Roman" w:hAnsi="Times New Roman" w:cs="Times New Roman"/>
          <w:sz w:val="26"/>
          <w:szCs w:val="26"/>
        </w:rPr>
        <w:t xml:space="preserve">ее – ФГОС) общего образования.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Данная программа направлена на приобщение обучающихся к российским традиц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онным духовным ценностям, правилам и нормам поведения в российском обществе, а так же решение проблем гармоничного вхождения школьников в соц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альный мир и налаж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вания ответственных взаимоотношений с окружающими их людьми. Актуальность программы обусловлена следующими объективными пр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="009627C3">
        <w:rPr>
          <w:rFonts w:ascii="Times New Roman" w:hAnsi="Times New Roman" w:cs="Times New Roman"/>
          <w:sz w:val="26"/>
          <w:szCs w:val="26"/>
        </w:rPr>
        <w:t>чинами: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1.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Стремительное изменение  социальной среды, обусловленное глобализац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 xml:space="preserve">ей и массовой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цифровизацией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, отражается на развитие детей, формировании у них способов освоения знаний, отличных от их родителей способов деятельности, как результат форм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ров</w:t>
      </w:r>
      <w:r w:rsidR="0023008B" w:rsidRPr="000A16E3">
        <w:rPr>
          <w:rFonts w:ascii="Times New Roman" w:hAnsi="Times New Roman" w:cs="Times New Roman"/>
          <w:sz w:val="26"/>
          <w:szCs w:val="26"/>
        </w:rPr>
        <w:t>анию специфичной картины  мира.</w:t>
      </w:r>
      <w:proofErr w:type="gramEnd"/>
    </w:p>
    <w:p w:rsidR="00922B70" w:rsidRPr="000A16E3" w:rsidRDefault="0023008B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922B70" w:rsidRPr="000A16E3">
        <w:rPr>
          <w:rFonts w:ascii="Times New Roman" w:hAnsi="Times New Roman" w:cs="Times New Roman"/>
          <w:sz w:val="26"/>
          <w:szCs w:val="26"/>
        </w:rPr>
        <w:t>Изменение вектора государственной политики в сфере образования на при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ритет воспитания, что  отражено, прежде всего, в целях, поставленных  Президе</w:t>
      </w:r>
      <w:r w:rsidR="00922B70" w:rsidRPr="000A16E3">
        <w:rPr>
          <w:rFonts w:ascii="Times New Roman" w:hAnsi="Times New Roman" w:cs="Times New Roman"/>
          <w:sz w:val="26"/>
          <w:szCs w:val="26"/>
        </w:rPr>
        <w:t>н</w:t>
      </w:r>
      <w:r w:rsidR="00922B70" w:rsidRPr="000A16E3">
        <w:rPr>
          <w:rFonts w:ascii="Times New Roman" w:hAnsi="Times New Roman" w:cs="Times New Roman"/>
          <w:sz w:val="26"/>
          <w:szCs w:val="26"/>
        </w:rPr>
        <w:t>том Российской Федерации В.В. Путиным сфере образования в своём Указе « О национальных целях и стратегических задачах развития Российской Федерации на период до 2024 года» - воспитание гармонично развитой и социально ответстве</w:t>
      </w:r>
      <w:r w:rsidR="00922B70" w:rsidRPr="000A16E3">
        <w:rPr>
          <w:rFonts w:ascii="Times New Roman" w:hAnsi="Times New Roman" w:cs="Times New Roman"/>
          <w:sz w:val="26"/>
          <w:szCs w:val="26"/>
        </w:rPr>
        <w:t>н</w:t>
      </w:r>
      <w:r w:rsidR="00922B70" w:rsidRPr="000A16E3">
        <w:rPr>
          <w:rFonts w:ascii="Times New Roman" w:hAnsi="Times New Roman" w:cs="Times New Roman"/>
          <w:sz w:val="26"/>
          <w:szCs w:val="26"/>
        </w:rPr>
        <w:lastRenderedPageBreak/>
        <w:t>ной личности на основе духовно – нравственных ценностей народов РФ, историч</w:t>
      </w:r>
      <w:r w:rsidR="00922B70" w:rsidRPr="000A16E3">
        <w:rPr>
          <w:rFonts w:ascii="Times New Roman" w:hAnsi="Times New Roman" w:cs="Times New Roman"/>
          <w:sz w:val="26"/>
          <w:szCs w:val="26"/>
        </w:rPr>
        <w:t>е</w:t>
      </w:r>
      <w:r w:rsidR="00922B70" w:rsidRPr="000A16E3">
        <w:rPr>
          <w:rFonts w:ascii="Times New Roman" w:hAnsi="Times New Roman" w:cs="Times New Roman"/>
          <w:sz w:val="26"/>
          <w:szCs w:val="26"/>
        </w:rPr>
        <w:t>ских и национально – культурных</w:t>
      </w:r>
      <w:proofErr w:type="gramEnd"/>
      <w:r w:rsidR="00922B70" w:rsidRPr="000A16E3">
        <w:rPr>
          <w:rFonts w:ascii="Times New Roman" w:hAnsi="Times New Roman" w:cs="Times New Roman"/>
          <w:sz w:val="26"/>
          <w:szCs w:val="26"/>
        </w:rPr>
        <w:t xml:space="preserve"> трад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>ций.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ния, культура, здоровье, человек) формулируется общая цель  воспитания в  МБОУ СОШ №3 г. Моздока формирование у обучающихся духовно-нравственных ценн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стей, способности к осуществлению ответственного выбора собственной индив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дуальной образовательной трае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>тории, способности к ус</w:t>
      </w:r>
      <w:r w:rsidR="0023008B" w:rsidRPr="000A16E3">
        <w:rPr>
          <w:rFonts w:ascii="Times New Roman" w:hAnsi="Times New Roman" w:cs="Times New Roman"/>
          <w:sz w:val="26"/>
          <w:szCs w:val="26"/>
        </w:rPr>
        <w:t>пешной социализации в обществе.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 Данная цель ориентирует педагогов, в первую очередь, на обеспечение п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зитивной динамики развития личности ребенка, а не только на обеспечение соо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>ветствия его личности единому стандарту. Сотрудничество, партнерские отнош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ния педагога и обучающег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ся, сочетание усилий педагога по развитию личности ребенка и усилий самого ребенка по своему саморазвитию - являются важным фа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>тором успеха в достижении поставле</w:t>
      </w:r>
      <w:r w:rsidR="0023008B" w:rsidRPr="000A16E3">
        <w:rPr>
          <w:rFonts w:ascii="Times New Roman" w:hAnsi="Times New Roman" w:cs="Times New Roman"/>
          <w:sz w:val="26"/>
          <w:szCs w:val="26"/>
        </w:rPr>
        <w:t>нной цели в связи с этим важно.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Достижению поставленной цели воспитания обучающихся будет спосо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ствовать ре</w:t>
      </w:r>
      <w:r w:rsidR="008F2237" w:rsidRPr="000A16E3">
        <w:rPr>
          <w:rFonts w:ascii="Times New Roman" w:hAnsi="Times New Roman" w:cs="Times New Roman"/>
          <w:sz w:val="26"/>
          <w:szCs w:val="26"/>
        </w:rPr>
        <w:t>шение следующих основных задач: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поддерживать традиции образовательной организации и инициативы по с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зданию новых в рамках уклада школьной жизни, реализовывать воспитательные возможност</w:t>
      </w:r>
      <w:r w:rsidR="008F2237" w:rsidRPr="000A16E3">
        <w:rPr>
          <w:rFonts w:ascii="Times New Roman" w:hAnsi="Times New Roman" w:cs="Times New Roman"/>
          <w:sz w:val="26"/>
          <w:szCs w:val="26"/>
        </w:rPr>
        <w:t>и общешкольных ключевых дел,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реализовывать воспитательный потенциал и возможности школьного урока, поддерживать использование интерактивных форм за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нятий с </w:t>
      </w:r>
      <w:proofErr w:type="gramStart"/>
      <w:r w:rsidR="008F2237" w:rsidRPr="000A16E3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8F2237" w:rsidRPr="000A16E3">
        <w:rPr>
          <w:rFonts w:ascii="Times New Roman" w:hAnsi="Times New Roman" w:cs="Times New Roman"/>
          <w:sz w:val="26"/>
          <w:szCs w:val="26"/>
        </w:rPr>
        <w:t xml:space="preserve"> на уроках;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инициировать и поддерживать ученическое самоуправление – как на уровне школы, так и на уровне классных сообществ; их коллективное планирование, орг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низацию,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ведение и анализ самостоятельно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 проведенных дел и мероприятий;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инициировать и поддерживать деятельность детских общественных организ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ций (РДШ);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вовлекать обучающихся в кружки, секции, клубы, студии и иные объедин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ния, работающие по школьным программам внеурочной деятельности, реализов</w:t>
      </w:r>
      <w:r w:rsidRPr="000A16E3">
        <w:rPr>
          <w:rFonts w:ascii="Times New Roman" w:hAnsi="Times New Roman" w:cs="Times New Roman"/>
          <w:sz w:val="26"/>
          <w:szCs w:val="26"/>
        </w:rPr>
        <w:t>ы</w:t>
      </w:r>
      <w:r w:rsidRPr="000A16E3">
        <w:rPr>
          <w:rFonts w:ascii="Times New Roman" w:hAnsi="Times New Roman" w:cs="Times New Roman"/>
          <w:sz w:val="26"/>
          <w:szCs w:val="26"/>
        </w:rPr>
        <w:t>вать их воспит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="008F2237" w:rsidRPr="000A16E3">
        <w:rPr>
          <w:rFonts w:ascii="Times New Roman" w:hAnsi="Times New Roman" w:cs="Times New Roman"/>
          <w:sz w:val="26"/>
          <w:szCs w:val="26"/>
        </w:rPr>
        <w:t>тельные возможности;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       организовывать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профориент</w:t>
      </w:r>
      <w:r w:rsidR="0023008B" w:rsidRPr="000A16E3">
        <w:rPr>
          <w:rFonts w:ascii="Times New Roman" w:hAnsi="Times New Roman" w:cs="Times New Roman"/>
          <w:sz w:val="26"/>
          <w:szCs w:val="26"/>
        </w:rPr>
        <w:t>ационную</w:t>
      </w:r>
      <w:proofErr w:type="spellEnd"/>
      <w:r w:rsidR="0023008B" w:rsidRPr="000A16E3">
        <w:rPr>
          <w:rFonts w:ascii="Times New Roman" w:hAnsi="Times New Roman" w:cs="Times New Roman"/>
          <w:sz w:val="26"/>
          <w:szCs w:val="26"/>
        </w:rPr>
        <w:t xml:space="preserve"> работу с </w:t>
      </w:r>
      <w:proofErr w:type="gramStart"/>
      <w:r w:rsidR="0023008B" w:rsidRPr="000A16E3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23008B" w:rsidRPr="000A16E3">
        <w:rPr>
          <w:rFonts w:ascii="Times New Roman" w:hAnsi="Times New Roman" w:cs="Times New Roman"/>
          <w:sz w:val="26"/>
          <w:szCs w:val="26"/>
        </w:rPr>
        <w:t>;</w:t>
      </w:r>
    </w:p>
    <w:p w:rsidR="00922B70" w:rsidRPr="000A16E3" w:rsidRDefault="00922B70" w:rsidP="002300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>-        реализовывать потенциал классного руководства в воспитании обучающихся, по</w:t>
      </w:r>
      <w:r w:rsidRPr="000A16E3">
        <w:rPr>
          <w:rFonts w:ascii="Times New Roman" w:hAnsi="Times New Roman" w:cs="Times New Roman"/>
          <w:sz w:val="26"/>
          <w:szCs w:val="26"/>
        </w:rPr>
        <w:t>д</w:t>
      </w:r>
      <w:r w:rsidRPr="000A16E3">
        <w:rPr>
          <w:rFonts w:ascii="Times New Roman" w:hAnsi="Times New Roman" w:cs="Times New Roman"/>
          <w:sz w:val="26"/>
          <w:szCs w:val="26"/>
        </w:rPr>
        <w:t>держивать активное участие классных сообществ в жизни школы, укрепление коллекти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 xml:space="preserve">ных </w:t>
      </w:r>
      <w:r w:rsidR="0023008B" w:rsidRPr="000A16E3">
        <w:rPr>
          <w:rFonts w:ascii="Times New Roman" w:hAnsi="Times New Roman" w:cs="Times New Roman"/>
          <w:sz w:val="26"/>
          <w:szCs w:val="26"/>
        </w:rPr>
        <w:t>ценностей школьного сообщества;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      развивать предметно-эстетическую среду школы и реализовывать ее воспит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тельные возможности, формирование позитивного уклада школьной жизни и п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ложите</w:t>
      </w:r>
      <w:r w:rsidR="009627C3">
        <w:rPr>
          <w:rFonts w:ascii="Times New Roman" w:hAnsi="Times New Roman" w:cs="Times New Roman"/>
          <w:sz w:val="26"/>
          <w:szCs w:val="26"/>
        </w:rPr>
        <w:t>льного имиджа и престижа Школы;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       организовать работу с семьями обучающихся, их родителями или законными представителями, направленную на совместное решение проблем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личностного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ра</w:t>
      </w:r>
      <w:r w:rsidRPr="000A16E3">
        <w:rPr>
          <w:rFonts w:ascii="Times New Roman" w:hAnsi="Times New Roman" w:cs="Times New Roman"/>
          <w:sz w:val="26"/>
          <w:szCs w:val="26"/>
        </w:rPr>
        <w:t>з</w:t>
      </w:r>
      <w:r w:rsidRPr="000A16E3">
        <w:rPr>
          <w:rFonts w:ascii="Times New Roman" w:hAnsi="Times New Roman" w:cs="Times New Roman"/>
          <w:sz w:val="26"/>
          <w:szCs w:val="26"/>
        </w:rPr>
        <w:t xml:space="preserve">вития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об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="0023008B" w:rsidRPr="000A16E3">
        <w:rPr>
          <w:rFonts w:ascii="Times New Roman" w:hAnsi="Times New Roman" w:cs="Times New Roman"/>
          <w:sz w:val="26"/>
          <w:szCs w:val="26"/>
        </w:rPr>
        <w:t>чающихся</w:t>
      </w:r>
      <w:proofErr w:type="gramEnd"/>
      <w:r w:rsidR="0023008B" w:rsidRPr="000A16E3">
        <w:rPr>
          <w:rFonts w:ascii="Times New Roman" w:hAnsi="Times New Roman" w:cs="Times New Roman"/>
          <w:sz w:val="26"/>
          <w:szCs w:val="26"/>
        </w:rPr>
        <w:t>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Программа была разработана для учащихся 1 – 11  классов и направлена на   фо</w:t>
      </w:r>
      <w:r w:rsidRPr="000A16E3">
        <w:rPr>
          <w:rFonts w:ascii="Times New Roman" w:hAnsi="Times New Roman" w:cs="Times New Roman"/>
          <w:sz w:val="26"/>
          <w:szCs w:val="26"/>
        </w:rPr>
        <w:t>р</w:t>
      </w:r>
      <w:r w:rsidRPr="000A16E3">
        <w:rPr>
          <w:rFonts w:ascii="Times New Roman" w:hAnsi="Times New Roman" w:cs="Times New Roman"/>
          <w:sz w:val="26"/>
          <w:szCs w:val="26"/>
        </w:rPr>
        <w:t>мирование системы  духовно – нравственных ценностей подростков, развитие   ученич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ского самоуправления и самоорганизации подростков.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Основаниями для осуществления воспитательной деятельности в школе являются след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ющие основные нормативно-правовые документы: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Конвенция о правах ребенка;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Конституция Российской Федерации;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Закон Российской Федерации от 29.12.2012г № №273-ФЗ «Об образовании»;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Федеральное законодательство «Об охране здоровья школьников»,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Федеральный закон от 24 июня 1999 г. N 120-ФЗ "Об основах системы профила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>тики бе</w:t>
      </w:r>
      <w:r w:rsidRPr="000A16E3">
        <w:rPr>
          <w:rFonts w:ascii="Times New Roman" w:hAnsi="Times New Roman" w:cs="Times New Roman"/>
          <w:sz w:val="26"/>
          <w:szCs w:val="26"/>
        </w:rPr>
        <w:t>з</w:t>
      </w:r>
      <w:r w:rsidRPr="000A16E3">
        <w:rPr>
          <w:rFonts w:ascii="Times New Roman" w:hAnsi="Times New Roman" w:cs="Times New Roman"/>
          <w:sz w:val="26"/>
          <w:szCs w:val="26"/>
        </w:rPr>
        <w:t>надзорности и правонарушений несовершеннолетних";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Устав МБОУ СОШ №3 г. Моздок;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Локальные акты МБОУ СОШ №3 г. Моздок.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Подводя итоги воспитательной работы за 2020–2021 учебный год, следует отм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тить, что педагогический коллектив школы стремился успешно реализовать нам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ченные планы, решать поставленные перед ним задачи.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Воспитательный процесс в школе осуществляют: 42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классных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руководителя, зам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ститель директора по ВР.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Воспитательная работа в школе в течение года проводилась по модулям: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 xml:space="preserve">СЕНТЯБРЬ - </w:t>
      </w:r>
      <w:r w:rsidRPr="000A16E3">
        <w:rPr>
          <w:rFonts w:ascii="Times New Roman" w:hAnsi="Times New Roman" w:cs="Times New Roman"/>
          <w:sz w:val="26"/>
          <w:szCs w:val="26"/>
        </w:rPr>
        <w:t>МЕСЯЧНИК ПО ПДД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 ВНИМАНИЕ, ДЕТИ!»</w:t>
      </w:r>
      <w:bookmarkStart w:id="1" w:name="Октябрь"/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ОКТЯБРЬ</w:t>
      </w:r>
      <w:bookmarkEnd w:id="1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ПРАВОВЫХ ЗНАНИЙ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«НАМ С ЗАКОНОМ ПО ПУТИ!»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2" w:name="Ноябрь"/>
      <w:r w:rsidRPr="000A16E3">
        <w:rPr>
          <w:rFonts w:ascii="Times New Roman" w:hAnsi="Times New Roman" w:cs="Times New Roman"/>
          <w:b/>
          <w:sz w:val="26"/>
          <w:szCs w:val="26"/>
        </w:rPr>
        <w:lastRenderedPageBreak/>
        <w:t>НОЯБРЬ</w:t>
      </w:r>
      <w:bookmarkEnd w:id="2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 ПРОФИЛАКТИКИ ПРАВОНАРУШЕНИЙ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«ЗА ЗДОРОВЫЙ ОБРАЗ ЖИЗНИ»</w:t>
      </w:r>
      <w:bookmarkStart w:id="3" w:name="Декабрь"/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ДЕКАБРЬ</w:t>
      </w:r>
      <w:bookmarkEnd w:id="3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ПОЖАРНОЙ БЕЗОПАСНОСТИ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«НОВЫЙ ГОД У ВОРОТ!»</w:t>
      </w:r>
      <w:bookmarkStart w:id="4" w:name="Январь"/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ЯНВАРЬ</w:t>
      </w:r>
      <w:bookmarkEnd w:id="4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ТОЛЕРАНТНОСТИ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 ВСЕ РАЗЛИЧНЫ, ВСЕ РАВНЫ!»</w:t>
      </w:r>
      <w:bookmarkStart w:id="5" w:name="Февраль"/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ФЕВРАЛЬ</w:t>
      </w:r>
      <w:bookmarkEnd w:id="5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ПАТРИОТИЧЕСКОГО ВОСПИТАНИЯ, ПРОФОР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ЕНТАЦИИ УЧ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ЩИХСЯ.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«БЫСТРЕЕ, ВЫШЕ, СИЛЬНЕЕ»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6" w:name="Март"/>
      <w:r w:rsidRPr="000A16E3">
        <w:rPr>
          <w:rFonts w:ascii="Times New Roman" w:hAnsi="Times New Roman" w:cs="Times New Roman"/>
          <w:b/>
          <w:sz w:val="26"/>
          <w:szCs w:val="26"/>
        </w:rPr>
        <w:t>МАРТ</w:t>
      </w:r>
      <w:bookmarkEnd w:id="6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ДУХОВНО-НРАВСТВЕННОГО ВОСПИТАНИЯ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ДЕВИЗ МЕСЯЦА: «СПЕШИТЕ ДЕЛАТЬ ДОБРО»</w:t>
      </w:r>
    </w:p>
    <w:p w:rsidR="00922B70" w:rsidRPr="000A16E3" w:rsidRDefault="00922B70" w:rsidP="008F223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7" w:name="Апрель"/>
      <w:r w:rsidRPr="000A16E3">
        <w:rPr>
          <w:rFonts w:ascii="Times New Roman" w:hAnsi="Times New Roman" w:cs="Times New Roman"/>
          <w:b/>
          <w:sz w:val="26"/>
          <w:szCs w:val="26"/>
        </w:rPr>
        <w:t>АПРЕЛЬ</w:t>
      </w:r>
      <w:bookmarkEnd w:id="7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ЭКОЛОГИЧЕСКОГО ВОСПИТАНИЯ</w:t>
      </w:r>
      <w:r w:rsidRPr="000A16E3">
        <w:rPr>
          <w:rFonts w:ascii="Times New Roman" w:hAnsi="Times New Roman" w:cs="Times New Roman"/>
          <w:sz w:val="26"/>
          <w:szCs w:val="26"/>
        </w:rPr>
        <w:br/>
        <w:t>ДЕВИЗ МЕСЯЦА: «ЖИВИ РОДНИК!»</w:t>
      </w:r>
    </w:p>
    <w:p w:rsidR="00922B70" w:rsidRPr="000A16E3" w:rsidRDefault="00922B70" w:rsidP="0023008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8" w:name="Май"/>
      <w:r w:rsidRPr="000A16E3">
        <w:rPr>
          <w:rFonts w:ascii="Times New Roman" w:hAnsi="Times New Roman" w:cs="Times New Roman"/>
          <w:b/>
          <w:sz w:val="26"/>
          <w:szCs w:val="26"/>
        </w:rPr>
        <w:t>МАЙ</w:t>
      </w:r>
      <w:bookmarkEnd w:id="8"/>
      <w:r w:rsidRPr="000A16E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0A16E3">
        <w:rPr>
          <w:rFonts w:ascii="Times New Roman" w:hAnsi="Times New Roman" w:cs="Times New Roman"/>
          <w:sz w:val="26"/>
          <w:szCs w:val="26"/>
        </w:rPr>
        <w:t>МЕСЯЧНИК ГЕРОИКО-ПАТРИОТИЧЕСКОГО ВОСПИТАНИЯ «П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КЛОНИМСЯ ВЕЛИКИМ ТЕМ Г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ДАМ!».</w:t>
      </w:r>
      <w:r w:rsidRPr="000A16E3">
        <w:rPr>
          <w:rFonts w:ascii="Times New Roman" w:hAnsi="Times New Roman" w:cs="Times New Roman"/>
          <w:sz w:val="26"/>
          <w:szCs w:val="26"/>
        </w:rPr>
        <w:br/>
        <w:t>ДЕВИЗ МЕСЯЦА: «ПОМНИМ ДНИ БЫЛЫЕ»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Также воспитательная работа школы в 2021- 2022  учебном году проводилась согла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но городских, районных  планов работы, приказам и положениям по УО по  районным и воспитательным мероприятиям. Все мероприятия являлись звеньями в цепи процесса создания личностно-ориентированной образовательной и </w:t>
      </w:r>
      <w:r w:rsidR="0023008B" w:rsidRPr="000A16E3">
        <w:rPr>
          <w:rFonts w:ascii="Times New Roman" w:hAnsi="Times New Roman" w:cs="Times New Roman"/>
          <w:sz w:val="26"/>
          <w:szCs w:val="26"/>
        </w:rPr>
        <w:t>воспит</w:t>
      </w:r>
      <w:r w:rsidR="0023008B" w:rsidRPr="000A16E3">
        <w:rPr>
          <w:rFonts w:ascii="Times New Roman" w:hAnsi="Times New Roman" w:cs="Times New Roman"/>
          <w:sz w:val="26"/>
          <w:szCs w:val="26"/>
        </w:rPr>
        <w:t>а</w:t>
      </w:r>
      <w:r w:rsidR="0023008B" w:rsidRPr="000A16E3">
        <w:rPr>
          <w:rFonts w:ascii="Times New Roman" w:hAnsi="Times New Roman" w:cs="Times New Roman"/>
          <w:sz w:val="26"/>
          <w:szCs w:val="26"/>
        </w:rPr>
        <w:t xml:space="preserve">тельной среды.         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  Для реализации поставленных  задач были определены  приоритетные направл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ния, через которые и осуществлялась воспитательная работа: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b/>
          <w:i/>
          <w:sz w:val="26"/>
          <w:szCs w:val="26"/>
        </w:rPr>
        <w:t>-гражданско-патриотическое воспитание;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-нравственно-эстетическое воспитание;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-интеллектуально - познавательная деятельность;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-физкультурно-оздоровительное воспитание;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 общественно - трудовая деятельность;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 профилактическая деятельность;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-самоуправление;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- работа с родителями</w:t>
      </w:r>
      <w:r w:rsidRPr="000A16E3">
        <w:rPr>
          <w:rFonts w:ascii="Times New Roman" w:hAnsi="Times New Roman" w:cs="Times New Roman"/>
          <w:sz w:val="26"/>
          <w:szCs w:val="26"/>
        </w:rPr>
        <w:t>.</w:t>
      </w:r>
    </w:p>
    <w:p w:rsidR="00922B70" w:rsidRPr="000A16E3" w:rsidRDefault="00922B70" w:rsidP="008F2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Воспитательная работа велась всем педагогическим коллективом и воспит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тельной службой школы, в состав которой входят: заместитель директора по ВР Белоусова Т.В., педагог психолог Шевченко А.Д., классные руководители, педаг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ги библиотекари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Байт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ганова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С.В., Горбунова О.Н., учителя физической культуры  Шумейко Т.А., Матвеев Р.В.,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Дзгоев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А.А., Нечаева Е.А., учитель му</w:t>
      </w:r>
      <w:r w:rsidR="0023008B" w:rsidRPr="000A16E3">
        <w:rPr>
          <w:rFonts w:ascii="Times New Roman" w:hAnsi="Times New Roman" w:cs="Times New Roman"/>
          <w:sz w:val="26"/>
          <w:szCs w:val="26"/>
        </w:rPr>
        <w:t xml:space="preserve">зыки </w:t>
      </w:r>
      <w:proofErr w:type="spellStart"/>
      <w:r w:rsidR="0023008B" w:rsidRPr="000A16E3">
        <w:rPr>
          <w:rFonts w:ascii="Times New Roman" w:hAnsi="Times New Roman" w:cs="Times New Roman"/>
          <w:sz w:val="26"/>
          <w:szCs w:val="26"/>
        </w:rPr>
        <w:t>Зыза</w:t>
      </w:r>
      <w:proofErr w:type="spellEnd"/>
      <w:r w:rsidR="0023008B" w:rsidRPr="000A16E3">
        <w:rPr>
          <w:rFonts w:ascii="Times New Roman" w:hAnsi="Times New Roman" w:cs="Times New Roman"/>
          <w:sz w:val="26"/>
          <w:szCs w:val="26"/>
        </w:rPr>
        <w:t xml:space="preserve"> В.А..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Анализируя воспитательную деятельность за прошедший год, остановимся на сл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="0023008B" w:rsidRPr="000A16E3">
        <w:rPr>
          <w:rFonts w:ascii="Times New Roman" w:hAnsi="Times New Roman" w:cs="Times New Roman"/>
          <w:sz w:val="26"/>
          <w:szCs w:val="26"/>
        </w:rPr>
        <w:t xml:space="preserve">дующих сферах деятельности.   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 xml:space="preserve">1.   </w:t>
      </w:r>
      <w:proofErr w:type="spellStart"/>
      <w:r w:rsidRPr="000A16E3">
        <w:rPr>
          <w:rFonts w:ascii="Times New Roman" w:hAnsi="Times New Roman" w:cs="Times New Roman"/>
          <w:b/>
          <w:sz w:val="26"/>
          <w:szCs w:val="26"/>
        </w:rPr>
        <w:t>Гражданско</w:t>
      </w:r>
      <w:proofErr w:type="spellEnd"/>
      <w:r w:rsidRPr="000A16E3">
        <w:rPr>
          <w:rFonts w:ascii="Times New Roman" w:hAnsi="Times New Roman" w:cs="Times New Roman"/>
          <w:b/>
          <w:sz w:val="26"/>
          <w:szCs w:val="26"/>
        </w:rPr>
        <w:t>–патриотическое воспитание.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Целью данного направления ВР является формирование социально активной ли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ч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ности гражданина и патриота, обладающей чувством национальной гордости, гражданского д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о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стоинства, любви к Отечеству, своему народу и готовностью к его защите.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Для реализации цели были поставлены следующие задачи: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воспитание у школьников любви и уважения к родному краю;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воспитание отрицательного отношения к насилию, к уничтожению человека, к наруш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нию прав человека, его свободы, осуждение того, что ведет к человеческим жертвам;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подъём духовной и нравственной культуры подрастающего поколения.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приобщение учащихся к изучению героической истории Отечества, краеведч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ской и п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исково-исследовательской деятельности.</w:t>
      </w:r>
    </w:p>
    <w:p w:rsidR="003F6DD7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Работа по   гражданско-патриотическому воспитанию в 2021 - 2022 г. провод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лась с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гласно утвержденному плану мероприятий. Каждый классный руководитель проводил  мероприятия согласно памятным датам:  </w:t>
      </w:r>
    </w:p>
    <w:p w:rsidR="003F6DD7" w:rsidRPr="000A16E3" w:rsidRDefault="003F6DD7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 xml:space="preserve"> Уроки мужества «Битва за Кавказ».</w:t>
      </w:r>
    </w:p>
    <w:p w:rsidR="00922B70" w:rsidRPr="000A16E3" w:rsidRDefault="003F6DD7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«</w:t>
      </w:r>
      <w:r w:rsidR="00922B70" w:rsidRPr="000A16E3">
        <w:rPr>
          <w:sz w:val="26"/>
          <w:szCs w:val="26"/>
        </w:rPr>
        <w:t xml:space="preserve">День памяти юного героя-антифашиста – « Пионеры – герои»;  </w:t>
      </w:r>
    </w:p>
    <w:p w:rsidR="00922B70" w:rsidRPr="000A16E3" w:rsidRDefault="003F6DD7" w:rsidP="008F2237">
      <w:pPr>
        <w:pStyle w:val="a3"/>
        <w:numPr>
          <w:ilvl w:val="0"/>
          <w:numId w:val="2"/>
        </w:numPr>
        <w:spacing w:line="360" w:lineRule="auto"/>
        <w:ind w:left="700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«</w:t>
      </w:r>
      <w:r w:rsidR="00922B70" w:rsidRPr="000A16E3">
        <w:rPr>
          <w:sz w:val="26"/>
          <w:szCs w:val="26"/>
        </w:rPr>
        <w:t>День неизв</w:t>
      </w:r>
      <w:r w:rsidRPr="000A16E3">
        <w:rPr>
          <w:sz w:val="26"/>
          <w:szCs w:val="26"/>
        </w:rPr>
        <w:t>естного солдата»</w:t>
      </w:r>
      <w:r w:rsidR="00922B70" w:rsidRPr="000A16E3">
        <w:rPr>
          <w:sz w:val="26"/>
          <w:szCs w:val="26"/>
        </w:rPr>
        <w:t xml:space="preserve">; </w:t>
      </w:r>
    </w:p>
    <w:p w:rsidR="003F6DD7" w:rsidRPr="000A16E3" w:rsidRDefault="003F6DD7" w:rsidP="008F2237">
      <w:pPr>
        <w:pStyle w:val="a3"/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spacing w:line="360" w:lineRule="auto"/>
        <w:ind w:left="700"/>
        <w:contextualSpacing w:val="0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«День героев Отечества» с приглашенными представителями местного отд</w:t>
      </w:r>
      <w:r w:rsidRPr="000A16E3">
        <w:rPr>
          <w:sz w:val="26"/>
          <w:szCs w:val="26"/>
        </w:rPr>
        <w:t>е</w:t>
      </w:r>
      <w:r w:rsidRPr="000A16E3">
        <w:rPr>
          <w:sz w:val="26"/>
          <w:szCs w:val="26"/>
        </w:rPr>
        <w:t>ления Боевое Братство.</w:t>
      </w:r>
    </w:p>
    <w:p w:rsidR="00922B70" w:rsidRPr="000A16E3" w:rsidRDefault="00922B70" w:rsidP="008F2237">
      <w:pPr>
        <w:pStyle w:val="a3"/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spacing w:line="360" w:lineRule="auto"/>
        <w:ind w:left="700"/>
        <w:contextualSpacing w:val="0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День памяти воинов - интернационалистов в России «Мысли об Афган</w:t>
      </w:r>
      <w:r w:rsidRPr="000A16E3">
        <w:rPr>
          <w:sz w:val="26"/>
          <w:szCs w:val="26"/>
        </w:rPr>
        <w:t>и</w:t>
      </w:r>
      <w:r w:rsidRPr="000A16E3">
        <w:rPr>
          <w:sz w:val="26"/>
          <w:szCs w:val="26"/>
        </w:rPr>
        <w:lastRenderedPageBreak/>
        <w:t>стане»</w:t>
      </w:r>
      <w:r w:rsidR="003F6DD7" w:rsidRPr="000A16E3">
        <w:rPr>
          <w:sz w:val="26"/>
          <w:szCs w:val="26"/>
        </w:rPr>
        <w:t xml:space="preserve"> с приглашенными представителями местного отделения Боевое Бра</w:t>
      </w:r>
      <w:r w:rsidR="003F6DD7" w:rsidRPr="000A16E3">
        <w:rPr>
          <w:sz w:val="26"/>
          <w:szCs w:val="26"/>
        </w:rPr>
        <w:t>т</w:t>
      </w:r>
      <w:r w:rsidR="003F6DD7" w:rsidRPr="000A16E3">
        <w:rPr>
          <w:sz w:val="26"/>
          <w:szCs w:val="26"/>
        </w:rPr>
        <w:t xml:space="preserve">ство Игорь </w:t>
      </w:r>
      <w:proofErr w:type="spellStart"/>
      <w:r w:rsidR="003F6DD7" w:rsidRPr="000A16E3">
        <w:rPr>
          <w:sz w:val="26"/>
          <w:szCs w:val="26"/>
        </w:rPr>
        <w:t>Братерский</w:t>
      </w:r>
      <w:proofErr w:type="spellEnd"/>
      <w:r w:rsidR="003F6DD7" w:rsidRPr="000A16E3">
        <w:rPr>
          <w:sz w:val="26"/>
          <w:szCs w:val="26"/>
        </w:rPr>
        <w:t xml:space="preserve"> (руководитель) и Михаил Аспидов,  рассказали реб</w:t>
      </w:r>
      <w:r w:rsidR="003F6DD7" w:rsidRPr="000A16E3">
        <w:rPr>
          <w:sz w:val="26"/>
          <w:szCs w:val="26"/>
        </w:rPr>
        <w:t>я</w:t>
      </w:r>
      <w:r w:rsidR="003F6DD7" w:rsidRPr="000A16E3">
        <w:rPr>
          <w:sz w:val="26"/>
          <w:szCs w:val="26"/>
        </w:rPr>
        <w:t>там об Афганской войне.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День Космонавтики  -  «Гагаринский урок», «Космос – это мы», конкурс р</w:t>
      </w:r>
      <w:r w:rsidRPr="000A16E3">
        <w:rPr>
          <w:sz w:val="26"/>
          <w:szCs w:val="26"/>
        </w:rPr>
        <w:t>и</w:t>
      </w:r>
      <w:r w:rsidRPr="000A16E3">
        <w:rPr>
          <w:sz w:val="26"/>
          <w:szCs w:val="26"/>
        </w:rPr>
        <w:t>сунков и под</w:t>
      </w:r>
      <w:r w:rsidRPr="000A16E3">
        <w:rPr>
          <w:sz w:val="26"/>
          <w:szCs w:val="26"/>
        </w:rPr>
        <w:t>е</w:t>
      </w:r>
      <w:r w:rsidR="003F6DD7" w:rsidRPr="000A16E3">
        <w:rPr>
          <w:sz w:val="26"/>
          <w:szCs w:val="26"/>
        </w:rPr>
        <w:t>лок для 1-4 классов</w:t>
      </w:r>
      <w:r w:rsidRPr="000A16E3">
        <w:rPr>
          <w:sz w:val="26"/>
          <w:szCs w:val="26"/>
        </w:rPr>
        <w:t xml:space="preserve">;  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Смотр строя и песни ко Дню защитника Отечества;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Мероприятия и классные часы в поддержку российских войск по спецопер</w:t>
      </w:r>
      <w:r w:rsidRPr="000A16E3">
        <w:rPr>
          <w:sz w:val="26"/>
          <w:szCs w:val="26"/>
        </w:rPr>
        <w:t>а</w:t>
      </w:r>
      <w:r w:rsidRPr="000A16E3">
        <w:rPr>
          <w:sz w:val="26"/>
          <w:szCs w:val="26"/>
        </w:rPr>
        <w:t xml:space="preserve">ции на территории Украины: «За </w:t>
      </w:r>
      <w:proofErr w:type="gramStart"/>
      <w:r w:rsidRPr="000A16E3">
        <w:rPr>
          <w:sz w:val="26"/>
          <w:szCs w:val="26"/>
        </w:rPr>
        <w:t>наших</w:t>
      </w:r>
      <w:proofErr w:type="gramEnd"/>
      <w:r w:rsidRPr="000A16E3">
        <w:rPr>
          <w:sz w:val="26"/>
          <w:szCs w:val="26"/>
        </w:rPr>
        <w:t>», «Своих не бросаем», «За мир», «Я патриот своей страны». Сбор гуманитарной помощи. Акция «Письмо солд</w:t>
      </w:r>
      <w:r w:rsidRPr="000A16E3">
        <w:rPr>
          <w:sz w:val="26"/>
          <w:szCs w:val="26"/>
        </w:rPr>
        <w:t>а</w:t>
      </w:r>
      <w:r w:rsidRPr="000A16E3">
        <w:rPr>
          <w:sz w:val="26"/>
          <w:szCs w:val="26"/>
        </w:rPr>
        <w:t>ту». Участие юнармейцев в районном митинге в поддержку специальной операции;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Конкурс инсценированной военно-патриотической песни «Песня в солда</w:t>
      </w:r>
      <w:r w:rsidRPr="000A16E3">
        <w:rPr>
          <w:sz w:val="26"/>
          <w:szCs w:val="26"/>
        </w:rPr>
        <w:t>т</w:t>
      </w:r>
      <w:r w:rsidRPr="000A16E3">
        <w:rPr>
          <w:sz w:val="26"/>
          <w:szCs w:val="26"/>
        </w:rPr>
        <w:t>ской ш</w:t>
      </w:r>
      <w:r w:rsidRPr="000A16E3">
        <w:rPr>
          <w:sz w:val="26"/>
          <w:szCs w:val="26"/>
        </w:rPr>
        <w:t>и</w:t>
      </w:r>
      <w:r w:rsidRPr="000A16E3">
        <w:rPr>
          <w:sz w:val="26"/>
          <w:szCs w:val="26"/>
        </w:rPr>
        <w:t>нели»;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 xml:space="preserve">Концерт военного оркестра воинской части 3737 «Кавказ. </w:t>
      </w:r>
      <w:proofErr w:type="spellStart"/>
      <w:r w:rsidRPr="000A16E3">
        <w:rPr>
          <w:sz w:val="26"/>
          <w:szCs w:val="26"/>
        </w:rPr>
        <w:t>Zа</w:t>
      </w:r>
      <w:proofErr w:type="spellEnd"/>
      <w:r w:rsidRPr="000A16E3">
        <w:rPr>
          <w:sz w:val="26"/>
          <w:szCs w:val="26"/>
        </w:rPr>
        <w:t xml:space="preserve"> </w:t>
      </w:r>
      <w:proofErr w:type="gramStart"/>
      <w:r w:rsidRPr="000A16E3">
        <w:rPr>
          <w:sz w:val="26"/>
          <w:szCs w:val="26"/>
        </w:rPr>
        <w:t>наших</w:t>
      </w:r>
      <w:proofErr w:type="gramEnd"/>
      <w:r w:rsidRPr="000A16E3">
        <w:rPr>
          <w:sz w:val="26"/>
          <w:szCs w:val="26"/>
        </w:rPr>
        <w:t>»;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 xml:space="preserve">День воссоединения Крыма с Россией. Акция РДШ «Крым +Россия» 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Классные ч</w:t>
      </w:r>
      <w:r w:rsidRPr="000A16E3">
        <w:rPr>
          <w:sz w:val="26"/>
          <w:szCs w:val="26"/>
        </w:rPr>
        <w:t>а</w:t>
      </w:r>
      <w:r w:rsidRPr="000A16E3">
        <w:rPr>
          <w:sz w:val="26"/>
          <w:szCs w:val="26"/>
        </w:rPr>
        <w:t>сы в совете ветеранов;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Международный день памяти о Чернобыльской катастрофе;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Акция «Георгиевская лента»;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Конкурс плакатов «День Победы»;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Бессмертный полк;</w:t>
      </w:r>
    </w:p>
    <w:p w:rsidR="00922B70" w:rsidRPr="000A16E3" w:rsidRDefault="00922B70" w:rsidP="008F2237">
      <w:pPr>
        <w:pStyle w:val="a3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A16E3">
        <w:rPr>
          <w:sz w:val="26"/>
          <w:szCs w:val="26"/>
        </w:rPr>
        <w:t>Организовывались уроки мужества с местным отделением Бо</w:t>
      </w:r>
      <w:r w:rsidRPr="000A16E3">
        <w:rPr>
          <w:sz w:val="26"/>
          <w:szCs w:val="26"/>
        </w:rPr>
        <w:t>е</w:t>
      </w:r>
      <w:r w:rsidRPr="000A16E3">
        <w:rPr>
          <w:sz w:val="26"/>
          <w:szCs w:val="26"/>
        </w:rPr>
        <w:t>вое Братство.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В течение учебного года согласно плану ВР города и района принимали  уч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стие в конкурсах  и викторинах, посвященных Великой Отечественной войне. Наши ученики достойно выступили в городском конкурсе чтецов в РДК – Тимче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 xml:space="preserve">ко Ирина (1 место),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Аблезова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Джаннет (1 место). В акции « Письмо ветерану» - приняла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большая половина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школы, переданные солдатам письма очень их порад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вали, растрогали.  СОШ №3 провела райо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ный митинг «Этот День Победы» - к 77-й  годовщине окончания ВОВ, приняла участие в районном автопробеге ко дню Великой Победы</w:t>
      </w:r>
      <w:r w:rsidR="003F6DD7" w:rsidRPr="000A16E3">
        <w:rPr>
          <w:rFonts w:ascii="Times New Roman" w:hAnsi="Times New Roman" w:cs="Times New Roman"/>
          <w:sz w:val="26"/>
          <w:szCs w:val="26"/>
        </w:rPr>
        <w:t xml:space="preserve"> и песенном </w:t>
      </w:r>
      <w:proofErr w:type="spellStart"/>
      <w:r w:rsidR="003F6DD7" w:rsidRPr="000A16E3">
        <w:rPr>
          <w:rFonts w:ascii="Times New Roman" w:hAnsi="Times New Roman" w:cs="Times New Roman"/>
          <w:sz w:val="26"/>
          <w:szCs w:val="26"/>
        </w:rPr>
        <w:t>флешмобе</w:t>
      </w:r>
      <w:proofErr w:type="spellEnd"/>
      <w:r w:rsidR="003F6DD7" w:rsidRPr="000A16E3">
        <w:rPr>
          <w:rFonts w:ascii="Times New Roman" w:hAnsi="Times New Roman" w:cs="Times New Roman"/>
          <w:sz w:val="26"/>
          <w:szCs w:val="26"/>
        </w:rPr>
        <w:t xml:space="preserve"> на главной площ</w:t>
      </w:r>
      <w:r w:rsidR="003F6DD7" w:rsidRPr="000A16E3">
        <w:rPr>
          <w:rFonts w:ascii="Times New Roman" w:hAnsi="Times New Roman" w:cs="Times New Roman"/>
          <w:sz w:val="26"/>
          <w:szCs w:val="26"/>
        </w:rPr>
        <w:t>а</w:t>
      </w:r>
      <w:r w:rsidR="003F6DD7" w:rsidRPr="000A16E3">
        <w:rPr>
          <w:rFonts w:ascii="Times New Roman" w:hAnsi="Times New Roman" w:cs="Times New Roman"/>
          <w:sz w:val="26"/>
          <w:szCs w:val="26"/>
        </w:rPr>
        <w:t>ди г. Моздока</w:t>
      </w:r>
      <w:r w:rsidR="008F2237" w:rsidRPr="000A16E3">
        <w:rPr>
          <w:rFonts w:ascii="Times New Roman" w:hAnsi="Times New Roman" w:cs="Times New Roman"/>
          <w:sz w:val="26"/>
          <w:szCs w:val="26"/>
        </w:rPr>
        <w:t>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Во всех классах с 1 по 11 традиционно в месячник по патриотическому восп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 xml:space="preserve">танию с  23.01.21 по 23.02.21 прошли классные часы, Уроки Мужества. 27  января </w:t>
      </w:r>
      <w:r w:rsidRPr="000A16E3">
        <w:rPr>
          <w:rFonts w:ascii="Times New Roman" w:hAnsi="Times New Roman" w:cs="Times New Roman"/>
          <w:sz w:val="26"/>
          <w:szCs w:val="26"/>
        </w:rPr>
        <w:lastRenderedPageBreak/>
        <w:t>школа подде</w:t>
      </w:r>
      <w:r w:rsidRPr="000A16E3">
        <w:rPr>
          <w:rFonts w:ascii="Times New Roman" w:hAnsi="Times New Roman" w:cs="Times New Roman"/>
          <w:sz w:val="26"/>
          <w:szCs w:val="26"/>
        </w:rPr>
        <w:t>р</w:t>
      </w:r>
      <w:r w:rsidR="009627C3">
        <w:rPr>
          <w:rFonts w:ascii="Times New Roman" w:hAnsi="Times New Roman" w:cs="Times New Roman"/>
          <w:sz w:val="26"/>
          <w:szCs w:val="26"/>
        </w:rPr>
        <w:t>жала акцию всей страны «</w:t>
      </w:r>
      <w:r w:rsidRPr="000A16E3">
        <w:rPr>
          <w:rFonts w:ascii="Times New Roman" w:hAnsi="Times New Roman" w:cs="Times New Roman"/>
          <w:sz w:val="26"/>
          <w:szCs w:val="26"/>
        </w:rPr>
        <w:t xml:space="preserve">Блокадный хлеб». На мероприятии ребята ещё раз услышали о героическом подвиге ленинградцев.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Вся запланированная работа по данному направлению выполнена. Тем не 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нее, в новом учебном году, работа по патриотическому воспитанию должна быть продолжена.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2237" w:rsidRPr="000A16E3">
        <w:rPr>
          <w:rFonts w:ascii="Times New Roman" w:hAnsi="Times New Roman" w:cs="Times New Roman"/>
          <w:b/>
          <w:i/>
          <w:sz w:val="26"/>
          <w:szCs w:val="26"/>
        </w:rPr>
        <w:t>Положительные результаты: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Гражданско-патриотическому воспитанию уделяется больше внимания.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Учащиеся школы принимают участие в районных и городских мероприятиях да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ного направления.</w:t>
      </w:r>
    </w:p>
    <w:p w:rsidR="00922B70" w:rsidRPr="009627C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627C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Накопленный опыт по данному направлению недостаточно систематизирован.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Увеличить численность  отрядов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Юнармии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.</w:t>
      </w:r>
    </w:p>
    <w:p w:rsidR="00922B70" w:rsidRPr="009627C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627C3">
        <w:rPr>
          <w:rFonts w:ascii="Times New Roman" w:hAnsi="Times New Roman" w:cs="Times New Roman"/>
          <w:b/>
          <w:i/>
          <w:sz w:val="26"/>
          <w:szCs w:val="26"/>
        </w:rPr>
        <w:t>Возможные пути устранения недостатков: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Продолжать систематизировать опыт работы по данному направлению.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Нравственно-эстетическое воспитание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Нравственно-эстетическое воспитание одно из направлений  воспитате</w:t>
      </w:r>
      <w:r w:rsidR="00B30B2C" w:rsidRPr="000A16E3">
        <w:rPr>
          <w:rFonts w:ascii="Times New Roman" w:hAnsi="Times New Roman" w:cs="Times New Roman"/>
          <w:sz w:val="26"/>
          <w:szCs w:val="26"/>
        </w:rPr>
        <w:t>льной р</w:t>
      </w:r>
      <w:r w:rsidR="00B30B2C" w:rsidRPr="000A16E3">
        <w:rPr>
          <w:rFonts w:ascii="Times New Roman" w:hAnsi="Times New Roman" w:cs="Times New Roman"/>
          <w:sz w:val="26"/>
          <w:szCs w:val="26"/>
        </w:rPr>
        <w:t>а</w:t>
      </w:r>
      <w:r w:rsidR="00B30B2C" w:rsidRPr="000A16E3">
        <w:rPr>
          <w:rFonts w:ascii="Times New Roman" w:hAnsi="Times New Roman" w:cs="Times New Roman"/>
          <w:sz w:val="26"/>
          <w:szCs w:val="26"/>
        </w:rPr>
        <w:t>боты школы.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922B70" w:rsidRPr="000A16E3">
        <w:rPr>
          <w:rFonts w:ascii="Times New Roman" w:hAnsi="Times New Roman" w:cs="Times New Roman"/>
          <w:i/>
          <w:sz w:val="26"/>
          <w:szCs w:val="26"/>
          <w:u w:val="single"/>
        </w:rPr>
        <w:t>Цель: помочь учащимся осознать нравственные нормы и правила поведения.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Задачи: формирование нравственных  основ человеческой личности, культуры поведения и культуры общения, умение выслушать мнение других и отстаивать правильность своей позиции. Умение ориентироваться в общественных явлениях, осознавать своё пов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дение, предвидеть нравствен</w:t>
      </w:r>
      <w:r w:rsidR="009627C3">
        <w:rPr>
          <w:rFonts w:ascii="Times New Roman" w:hAnsi="Times New Roman" w:cs="Times New Roman"/>
          <w:sz w:val="26"/>
          <w:szCs w:val="26"/>
        </w:rPr>
        <w:t>ные результаты своих поступков.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Работа по нравственно-этическому воспитанию  осуществляется через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 работу кла</w:t>
      </w:r>
      <w:r w:rsidR="008F2237" w:rsidRPr="000A16E3">
        <w:rPr>
          <w:rFonts w:ascii="Times New Roman" w:hAnsi="Times New Roman" w:cs="Times New Roman"/>
          <w:sz w:val="26"/>
          <w:szCs w:val="26"/>
        </w:rPr>
        <w:t>с</w:t>
      </w:r>
      <w:r w:rsidR="008F2237" w:rsidRPr="000A16E3">
        <w:rPr>
          <w:rFonts w:ascii="Times New Roman" w:hAnsi="Times New Roman" w:cs="Times New Roman"/>
          <w:sz w:val="26"/>
          <w:szCs w:val="26"/>
        </w:rPr>
        <w:t>сных руководителей.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В течение года проведены классные часы, направленные на формирование устойчивой нравственной позиции учащихся, тематические мероприятия патри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тической и нра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ственной направленности. Традиционные школьные мероприятия: День знаний; День учителя; День рождения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И.Крупного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; Последний звонок; День рождения школы, в этом году структурному подразделению МБОУ СОШ №3 г. </w:t>
      </w:r>
      <w:r w:rsidRPr="000A16E3">
        <w:rPr>
          <w:rFonts w:ascii="Times New Roman" w:hAnsi="Times New Roman" w:cs="Times New Roman"/>
          <w:sz w:val="26"/>
          <w:szCs w:val="26"/>
        </w:rPr>
        <w:lastRenderedPageBreak/>
        <w:t xml:space="preserve">Моздока исполнился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год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и все ребята с большим желанием присоединились к празднованию, подготовив заранее свои творческие подарки;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Участие в декаде, посвященной 77-летию  Победы, поздравление с Днем Учителя ветер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нов педагогического труда,  проведение тематических часов по духовному воспитанию «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В начале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было слово». Учащиеся 9-11 классов приняли участие в библиотеке им. А.С. Пу</w:t>
      </w:r>
      <w:r w:rsidRPr="000A16E3">
        <w:rPr>
          <w:rFonts w:ascii="Times New Roman" w:hAnsi="Times New Roman" w:cs="Times New Roman"/>
          <w:sz w:val="26"/>
          <w:szCs w:val="26"/>
        </w:rPr>
        <w:t>ш</w:t>
      </w:r>
      <w:r w:rsidRPr="000A16E3">
        <w:rPr>
          <w:rFonts w:ascii="Times New Roman" w:hAnsi="Times New Roman" w:cs="Times New Roman"/>
          <w:sz w:val="26"/>
          <w:szCs w:val="26"/>
        </w:rPr>
        <w:t>кина «Красота и З</w:t>
      </w:r>
      <w:r w:rsidR="009627C3">
        <w:rPr>
          <w:rFonts w:ascii="Times New Roman" w:hAnsi="Times New Roman" w:cs="Times New Roman"/>
          <w:sz w:val="26"/>
          <w:szCs w:val="26"/>
        </w:rPr>
        <w:t>нание – два устоя Новой эпохи».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Традиционно в школе проводится акция, посвященная Дню Матери, Дня уч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теля и др.  В рамках акций проводятся  творческие конкурсы рисунков, поделок – «Мама - гла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="008F2237" w:rsidRPr="000A16E3">
        <w:rPr>
          <w:rFonts w:ascii="Times New Roman" w:hAnsi="Times New Roman" w:cs="Times New Roman"/>
          <w:sz w:val="26"/>
          <w:szCs w:val="26"/>
        </w:rPr>
        <w:t>ное слово».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Продолжили работу волонтеры школы 7 «в», 8 «а», 8 «б» и 11 «б» класс. Реб</w:t>
      </w:r>
      <w:r w:rsidR="00922B70" w:rsidRPr="000A16E3">
        <w:rPr>
          <w:rFonts w:ascii="Times New Roman" w:hAnsi="Times New Roman" w:cs="Times New Roman"/>
          <w:sz w:val="26"/>
          <w:szCs w:val="26"/>
        </w:rPr>
        <w:t>я</w:t>
      </w:r>
      <w:r w:rsidR="00922B70" w:rsidRPr="000A16E3">
        <w:rPr>
          <w:rFonts w:ascii="Times New Roman" w:hAnsi="Times New Roman" w:cs="Times New Roman"/>
          <w:sz w:val="26"/>
          <w:szCs w:val="26"/>
        </w:rPr>
        <w:t>та принимали активное участие во всех мероприятиях школы. И по итогу добр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вольческой работы за год взяли на районном конкурсе «Марафон добрых дел» пр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зовые места.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Экологическое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волонтерство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, отряд 7 «в» класса «Зеленая планета» – I место.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Событийное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волонтерство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, отряд 8 «а», 8 «б» и 11 «б» кл</w:t>
      </w:r>
      <w:r w:rsidR="009627C3">
        <w:rPr>
          <w:rFonts w:ascii="Times New Roman" w:hAnsi="Times New Roman" w:cs="Times New Roman"/>
          <w:sz w:val="26"/>
          <w:szCs w:val="26"/>
        </w:rPr>
        <w:t xml:space="preserve">ассов «Милосердие» - I </w:t>
      </w:r>
      <w:proofErr w:type="spellStart"/>
      <w:r w:rsidR="009627C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627C3">
        <w:rPr>
          <w:rFonts w:ascii="Times New Roman" w:hAnsi="Times New Roman" w:cs="Times New Roman"/>
          <w:sz w:val="26"/>
          <w:szCs w:val="26"/>
        </w:rPr>
        <w:t xml:space="preserve"> место.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Настораживает в отдельных случаях среди подростков недоброжелательность, нетерпимость по отношению друг к другу, к людям, бережно относиться  к школ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ному имущ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ству.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Положительное отношение   к обществу, к Родине, к  природе  - остается примерно на одном уровне, что и прежде. Ребята понимают, « что такое хорошо, а что такое плохо», но в силу своих психологических особенностей возраста, не вс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гда справляются со своими эмоциями, высказываются грубо в отношении того или иного сверстн</w:t>
      </w:r>
      <w:r w:rsidR="008F2237" w:rsidRPr="000A16E3">
        <w:rPr>
          <w:rFonts w:ascii="Times New Roman" w:hAnsi="Times New Roman" w:cs="Times New Roman"/>
          <w:sz w:val="26"/>
          <w:szCs w:val="26"/>
        </w:rPr>
        <w:t>ика.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Ко всем праздникам, проводимых  в школе, учащиеся сами украшали зал и холл шк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лы,  всё оформляли  эстетически, по -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дизайнерски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. Так были организованы и тематич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ские фотозоны, которые сейчас </w:t>
      </w:r>
      <w:r w:rsidR="0023008B" w:rsidRPr="000A16E3">
        <w:rPr>
          <w:rFonts w:ascii="Times New Roman" w:hAnsi="Times New Roman" w:cs="Times New Roman"/>
          <w:sz w:val="26"/>
          <w:szCs w:val="26"/>
        </w:rPr>
        <w:t>очень популярны среди молодежи.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Положительные результаты: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В нравственно – эстетическом направлении в этом году произошли значител</w:t>
      </w:r>
      <w:r w:rsidR="00922B70" w:rsidRPr="000A16E3">
        <w:rPr>
          <w:rFonts w:ascii="Times New Roman" w:hAnsi="Times New Roman" w:cs="Times New Roman"/>
          <w:sz w:val="26"/>
          <w:szCs w:val="26"/>
        </w:rPr>
        <w:t>ь</w:t>
      </w:r>
      <w:r w:rsidR="00922B70" w:rsidRPr="000A16E3">
        <w:rPr>
          <w:rFonts w:ascii="Times New Roman" w:hAnsi="Times New Roman" w:cs="Times New Roman"/>
          <w:sz w:val="26"/>
          <w:szCs w:val="26"/>
        </w:rPr>
        <w:t>ные сдвиги, ребята активно стали принимать участие в различных конкурсах, как школьных, так и г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родских.</w:t>
      </w:r>
    </w:p>
    <w:p w:rsidR="00922B70" w:rsidRPr="009627C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627C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</w:t>
      </w:r>
      <w:r w:rsidR="00922B70" w:rsidRPr="000A16E3">
        <w:rPr>
          <w:rFonts w:ascii="Times New Roman" w:hAnsi="Times New Roman" w:cs="Times New Roman"/>
          <w:sz w:val="26"/>
          <w:szCs w:val="26"/>
        </w:rPr>
        <w:t>з</w:t>
      </w:r>
      <w:r w:rsidR="00922B70" w:rsidRPr="000A16E3">
        <w:rPr>
          <w:rFonts w:ascii="Times New Roman" w:hAnsi="Times New Roman" w:cs="Times New Roman"/>
          <w:sz w:val="26"/>
          <w:szCs w:val="26"/>
        </w:rPr>
        <w:t>действия на них в соответствии с полученными результатами.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Возможны</w:t>
      </w:r>
      <w:r w:rsidR="00B30B2C" w:rsidRP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Классным руководителям активизировать творческую деятельность учащихся.</w:t>
      </w:r>
    </w:p>
    <w:p w:rsidR="00922B70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Администрации своевременно направлять, отслеживать, стимулировать работу классных руководителей по использованию различных методов диагностики уро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ня воспитанности учащихся, коррекции в связи с полученными результатами своей воспитательной деятел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="00B30B2C" w:rsidRPr="000A16E3">
        <w:rPr>
          <w:rFonts w:ascii="Times New Roman" w:hAnsi="Times New Roman" w:cs="Times New Roman"/>
          <w:sz w:val="26"/>
          <w:szCs w:val="26"/>
        </w:rPr>
        <w:t xml:space="preserve">ности в этом направлении.  </w:t>
      </w:r>
    </w:p>
    <w:p w:rsidR="000A16E3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0B2C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16E3">
        <w:rPr>
          <w:rFonts w:ascii="Times New Roman" w:hAnsi="Times New Roman" w:cs="Times New Roman"/>
          <w:b/>
          <w:sz w:val="26"/>
          <w:szCs w:val="26"/>
        </w:rPr>
        <w:t>Физкультурно</w:t>
      </w:r>
      <w:proofErr w:type="spellEnd"/>
      <w:r w:rsidRPr="000A16E3">
        <w:rPr>
          <w:rFonts w:ascii="Times New Roman" w:hAnsi="Times New Roman" w:cs="Times New Roman"/>
          <w:b/>
          <w:sz w:val="26"/>
          <w:szCs w:val="26"/>
        </w:rPr>
        <w:t xml:space="preserve"> – оздоровительное направление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922B70" w:rsidRPr="000A16E3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="00922B70" w:rsidRPr="000A16E3">
        <w:rPr>
          <w:rFonts w:ascii="Times New Roman" w:hAnsi="Times New Roman" w:cs="Times New Roman"/>
          <w:sz w:val="26"/>
          <w:szCs w:val="26"/>
        </w:rPr>
        <w:t xml:space="preserve"> – оздоровительное направление деятельности школы осущест</w:t>
      </w:r>
      <w:r w:rsidR="00922B70" w:rsidRPr="000A16E3">
        <w:rPr>
          <w:rFonts w:ascii="Times New Roman" w:hAnsi="Times New Roman" w:cs="Times New Roman"/>
          <w:sz w:val="26"/>
          <w:szCs w:val="26"/>
        </w:rPr>
        <w:t>в</w:t>
      </w:r>
      <w:r w:rsidR="00922B70" w:rsidRPr="000A16E3">
        <w:rPr>
          <w:rFonts w:ascii="Times New Roman" w:hAnsi="Times New Roman" w:cs="Times New Roman"/>
          <w:sz w:val="26"/>
          <w:szCs w:val="26"/>
        </w:rPr>
        <w:t>лялось в ходе реализации программы «Здоровье», целью которой являлось созд</w:t>
      </w:r>
      <w:r w:rsidR="00922B70" w:rsidRPr="000A16E3">
        <w:rPr>
          <w:rFonts w:ascii="Times New Roman" w:hAnsi="Times New Roman" w:cs="Times New Roman"/>
          <w:sz w:val="26"/>
          <w:szCs w:val="26"/>
        </w:rPr>
        <w:t>а</w:t>
      </w:r>
      <w:r w:rsidR="00922B70" w:rsidRPr="000A16E3">
        <w:rPr>
          <w:rFonts w:ascii="Times New Roman" w:hAnsi="Times New Roman" w:cs="Times New Roman"/>
          <w:sz w:val="26"/>
          <w:szCs w:val="26"/>
        </w:rPr>
        <w:t>ние наиболее благоприятных условий для сохранения и укрепления здоровья уч</w:t>
      </w:r>
      <w:r w:rsidR="00922B70" w:rsidRPr="000A16E3">
        <w:rPr>
          <w:rFonts w:ascii="Times New Roman" w:hAnsi="Times New Roman" w:cs="Times New Roman"/>
          <w:sz w:val="26"/>
          <w:szCs w:val="26"/>
        </w:rPr>
        <w:t>а</w:t>
      </w:r>
      <w:r w:rsidR="00922B70" w:rsidRPr="000A16E3">
        <w:rPr>
          <w:rFonts w:ascii="Times New Roman" w:hAnsi="Times New Roman" w:cs="Times New Roman"/>
          <w:sz w:val="26"/>
          <w:szCs w:val="26"/>
        </w:rPr>
        <w:t>щихся, формирования у  школьников отношения к здоровому образу жизни как к одному из главных путей в д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стижении успеха.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В соответствии с программой были определе</w:t>
      </w:r>
      <w:r w:rsidR="00B30B2C" w:rsidRPr="000A16E3">
        <w:rPr>
          <w:rFonts w:ascii="Times New Roman" w:hAnsi="Times New Roman" w:cs="Times New Roman"/>
          <w:i/>
          <w:sz w:val="26"/>
          <w:szCs w:val="26"/>
          <w:u w:val="single"/>
        </w:rPr>
        <w:t>ны основные направления работы: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профилактика и  оздоровление – физкультурная разминка во время учебного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цесса для активации работы головного мозга и релаксации органов зрения,  горячее питание, физкульту</w:t>
      </w:r>
      <w:r w:rsidR="00B30B2C" w:rsidRPr="000A16E3">
        <w:rPr>
          <w:rFonts w:ascii="Times New Roman" w:hAnsi="Times New Roman" w:cs="Times New Roman"/>
          <w:sz w:val="26"/>
          <w:szCs w:val="26"/>
        </w:rPr>
        <w:t>рно-оздоровительная работа;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образовательный процесс – использование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здоровьесберегающих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образовател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ных те</w:t>
      </w:r>
      <w:r w:rsidRPr="000A16E3">
        <w:rPr>
          <w:rFonts w:ascii="Times New Roman" w:hAnsi="Times New Roman" w:cs="Times New Roman"/>
          <w:sz w:val="26"/>
          <w:szCs w:val="26"/>
        </w:rPr>
        <w:t>х</w:t>
      </w:r>
      <w:r w:rsidRPr="000A16E3">
        <w:rPr>
          <w:rFonts w:ascii="Times New Roman" w:hAnsi="Times New Roman" w:cs="Times New Roman"/>
          <w:sz w:val="26"/>
          <w:szCs w:val="26"/>
        </w:rPr>
        <w:t>но</w:t>
      </w:r>
      <w:r w:rsidR="00B30B2C" w:rsidRPr="000A16E3">
        <w:rPr>
          <w:rFonts w:ascii="Times New Roman" w:hAnsi="Times New Roman" w:cs="Times New Roman"/>
          <w:sz w:val="26"/>
          <w:szCs w:val="26"/>
        </w:rPr>
        <w:t>логий, рациональное расписание;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информационно—консультативная работа – лекции школьной медсестры, ежем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сячные классные часы, родительские собрания, внеклассные мероприятия, напра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ленные на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паганду здорового образа жизни:  спортивные соревнов</w:t>
      </w:r>
      <w:r w:rsidR="00B30B2C" w:rsidRPr="000A16E3">
        <w:rPr>
          <w:rFonts w:ascii="Times New Roman" w:hAnsi="Times New Roman" w:cs="Times New Roman"/>
          <w:sz w:val="26"/>
          <w:szCs w:val="26"/>
        </w:rPr>
        <w:t>ания, работа спортивных секций.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В течение 2021-2022 учебного  года в школе работали спортивные кружки и секции Футбол» тренер преподаватель Матвеев Р.В., ШСК по волейболу – руков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дитель Нечаева Е.А. Проведено множество спортивно-оздоровительных меропри</w:t>
      </w:r>
      <w:r w:rsidRPr="000A16E3">
        <w:rPr>
          <w:rFonts w:ascii="Times New Roman" w:hAnsi="Times New Roman" w:cs="Times New Roman"/>
          <w:sz w:val="26"/>
          <w:szCs w:val="26"/>
        </w:rPr>
        <w:t>я</w:t>
      </w:r>
      <w:r w:rsidRPr="000A16E3">
        <w:rPr>
          <w:rFonts w:ascii="Times New Roman" w:hAnsi="Times New Roman" w:cs="Times New Roman"/>
          <w:sz w:val="26"/>
          <w:szCs w:val="26"/>
        </w:rPr>
        <w:t>тий: «Веселые старты», «День здоровья», Турнир от ЦСМ «Без наркотиков», школьные турниры по волейболу, пионерболу и футболу. Товарищеская встреча по волейболу «Учителя против учащихся».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В течение учебного года ребята принимали  участие в районных и республика</w:t>
      </w:r>
      <w:r w:rsidR="00922B70" w:rsidRPr="000A16E3">
        <w:rPr>
          <w:rFonts w:ascii="Times New Roman" w:hAnsi="Times New Roman" w:cs="Times New Roman"/>
          <w:sz w:val="26"/>
          <w:szCs w:val="26"/>
        </w:rPr>
        <w:t>н</w:t>
      </w:r>
      <w:r w:rsidR="00922B70" w:rsidRPr="000A16E3">
        <w:rPr>
          <w:rFonts w:ascii="Times New Roman" w:hAnsi="Times New Roman" w:cs="Times New Roman"/>
          <w:sz w:val="26"/>
          <w:szCs w:val="26"/>
        </w:rPr>
        <w:t>ских соревнованиях: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2552"/>
        <w:gridCol w:w="1808"/>
      </w:tblGrid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  <w:r w:rsidRPr="000A16E3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«КЭС–БАСКЕТ»</w:t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Региональный этап всероссийского чемпи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ната ШБЛ «КЭС–БАСКЕТ»</w:t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Реги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нальный</w:t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Районная СПАРТАКИ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 xml:space="preserve">Районные соревнования </w:t>
            </w:r>
          </w:p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«Президентские игры»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Районные соревнования по баскетболу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Районные соревнования «Школа безопасн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сти»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 легкоатлетический кросс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  <w:t>Ра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онный</w:t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335" w:rsidRPr="000A16E3" w:rsidTr="00C10335">
        <w:tc>
          <w:tcPr>
            <w:tcW w:w="5211" w:type="dxa"/>
          </w:tcPr>
          <w:p w:rsidR="00C10335" w:rsidRPr="000A16E3" w:rsidRDefault="00C10335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Турнир по волейболу с ПДН</w:t>
            </w:r>
          </w:p>
        </w:tc>
        <w:tc>
          <w:tcPr>
            <w:tcW w:w="2552" w:type="dxa"/>
          </w:tcPr>
          <w:p w:rsidR="00C10335" w:rsidRPr="000A16E3" w:rsidRDefault="00C10335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</w:tc>
        <w:tc>
          <w:tcPr>
            <w:tcW w:w="1808" w:type="dxa"/>
          </w:tcPr>
          <w:p w:rsidR="00C10335" w:rsidRPr="000A16E3" w:rsidRDefault="00C10335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Турнир по футболу «К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жаный мяч»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средняя - 3, младшая - 3</w:t>
            </w: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 велопробег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0B2C" w:rsidRPr="000A16E3" w:rsidTr="00C10335">
        <w:tc>
          <w:tcPr>
            <w:tcW w:w="5211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Турнир по мини-футбо</w:t>
            </w:r>
            <w:r w:rsidR="0023008B" w:rsidRPr="000A16E3">
              <w:rPr>
                <w:rFonts w:ascii="Times New Roman" w:hAnsi="Times New Roman" w:cs="Times New Roman"/>
                <w:sz w:val="26"/>
                <w:szCs w:val="26"/>
              </w:rPr>
              <w:t>лу</w:t>
            </w:r>
            <w:r w:rsidR="0023008B"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08" w:type="dxa"/>
          </w:tcPr>
          <w:p w:rsidR="00B30B2C" w:rsidRPr="000A16E3" w:rsidRDefault="00B30B2C" w:rsidP="008F22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16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Классными руководителями и медицинским работником  Мальцевой М.Ю. о</w:t>
      </w:r>
      <w:r w:rsidRPr="000A16E3">
        <w:rPr>
          <w:rFonts w:ascii="Times New Roman" w:hAnsi="Times New Roman" w:cs="Times New Roman"/>
          <w:sz w:val="26"/>
          <w:szCs w:val="26"/>
        </w:rPr>
        <w:t>р</w:t>
      </w:r>
      <w:r w:rsidRPr="000A16E3">
        <w:rPr>
          <w:rFonts w:ascii="Times New Roman" w:hAnsi="Times New Roman" w:cs="Times New Roman"/>
          <w:sz w:val="26"/>
          <w:szCs w:val="26"/>
        </w:rPr>
        <w:t>ганизованы и проведены профилактические беседы: «Профилактика Гриппа и ОРЗ», «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Ковид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– 19 – пути заражения и профилактика»  «Авитаминоз»,  «Страшная болезнь – туберкулёз», «Профилактика алкоголизма и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», «Правил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="000A16E3">
        <w:rPr>
          <w:rFonts w:ascii="Times New Roman" w:hAnsi="Times New Roman" w:cs="Times New Roman"/>
          <w:sz w:val="26"/>
          <w:szCs w:val="26"/>
        </w:rPr>
        <w:t>ное питание» и др.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Планы классных руководителей предусматривали реализацию целенаправле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ных м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роприятий по укреплению и сохранению здоровья учащихся, пропаганде здорового образа жизни в разделе «Здоровье».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структажей по правилам техники безопасности, мероприятий по профилактике ч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стых заболеваний учащихся, детского травматизма на дорогах, наркомании, токс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lastRenderedPageBreak/>
        <w:t xml:space="preserve">комании,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, встреч родителей и детей с представителями правоохр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нительных органов, медработниками, экскурсий, участие коллектива класса в  спортивных, 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мероприятиях.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b/>
          <w:i/>
          <w:sz w:val="26"/>
          <w:szCs w:val="26"/>
        </w:rPr>
        <w:t>Результат:</w:t>
      </w:r>
    </w:p>
    <w:p w:rsidR="00B30B2C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Учащиеся школы принимают участие во всех районных мероприятиях данного направл</w:t>
      </w:r>
      <w:r w:rsidR="00922B70" w:rsidRPr="000A16E3">
        <w:rPr>
          <w:rFonts w:ascii="Times New Roman" w:hAnsi="Times New Roman" w:cs="Times New Roman"/>
          <w:sz w:val="26"/>
          <w:szCs w:val="26"/>
        </w:rPr>
        <w:t>е</w:t>
      </w:r>
      <w:r w:rsidR="00B30B2C" w:rsidRPr="000A16E3">
        <w:rPr>
          <w:rFonts w:ascii="Times New Roman" w:hAnsi="Times New Roman" w:cs="Times New Roman"/>
          <w:sz w:val="26"/>
          <w:szCs w:val="26"/>
        </w:rPr>
        <w:t>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Недостаточное материально-техническое обеспечение для полноценного разв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>тия спо</w:t>
      </w:r>
      <w:r w:rsidR="00922B70" w:rsidRPr="000A16E3">
        <w:rPr>
          <w:rFonts w:ascii="Times New Roman" w:hAnsi="Times New Roman" w:cs="Times New Roman"/>
          <w:sz w:val="26"/>
          <w:szCs w:val="26"/>
        </w:rPr>
        <w:t>р</w:t>
      </w:r>
      <w:r w:rsidR="00922B70" w:rsidRPr="000A16E3">
        <w:rPr>
          <w:rFonts w:ascii="Times New Roman" w:hAnsi="Times New Roman" w:cs="Times New Roman"/>
          <w:sz w:val="26"/>
          <w:szCs w:val="26"/>
        </w:rPr>
        <w:t>тивно-массового воспитания.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Привлечение родителей к совместной деятельности.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Возможные пути решения проблем: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Охват 100%  занятостью спортом учащихся школы.</w:t>
      </w:r>
    </w:p>
    <w:p w:rsidR="00922B70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Привлечение родителей к участию в спортивных мероприятиях.   </w:t>
      </w:r>
    </w:p>
    <w:p w:rsidR="000A16E3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Профилактика правонарушений</w:t>
      </w:r>
      <w:r w:rsidR="000A16E3">
        <w:rPr>
          <w:rFonts w:ascii="Times New Roman" w:hAnsi="Times New Roman" w:cs="Times New Roman"/>
          <w:b/>
          <w:sz w:val="26"/>
          <w:szCs w:val="26"/>
        </w:rPr>
        <w:t>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Профилактическая работа по предупреждению безнадзорности и правонар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шений несовершеннолетних в МБОУ СОШ №3 г. Моздока  строится на основе Комплексного плана мероприятий по профилактике безнадзорности, правонаруш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ний, экстремистских проявлений, ВИЧ/СПИД, употребления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в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ществ несовершенноле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ними, предупреждению жестокого обращения и насилия в отношении детей; плана мероприятий  по организации воспитательной работы;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совместного плана работы школы и ПДН;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ко</w:t>
      </w:r>
      <w:r w:rsidRPr="000A16E3">
        <w:rPr>
          <w:rFonts w:ascii="Times New Roman" w:hAnsi="Times New Roman" w:cs="Times New Roman"/>
          <w:sz w:val="26"/>
          <w:szCs w:val="26"/>
        </w:rPr>
        <w:t>м</w:t>
      </w:r>
      <w:r w:rsidRPr="000A16E3">
        <w:rPr>
          <w:rFonts w:ascii="Times New Roman" w:hAnsi="Times New Roman" w:cs="Times New Roman"/>
          <w:sz w:val="26"/>
          <w:szCs w:val="26"/>
        </w:rPr>
        <w:t xml:space="preserve">плексных планов индивидуальной работы с несовершеннолетними, </w:t>
      </w:r>
      <w:r w:rsidR="000A16E3">
        <w:rPr>
          <w:rFonts w:ascii="Times New Roman" w:hAnsi="Times New Roman" w:cs="Times New Roman"/>
          <w:sz w:val="26"/>
          <w:szCs w:val="26"/>
        </w:rPr>
        <w:t>состоящими на учете в ПДН, ВШУ.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Согласно плану работы, в рамках реализации задачи по формированию нра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ственных качеств у учащихся в целях предупреждения и профилактики правон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рушений и уп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требления ПАВ среди детей и подростков в школе осуществлялась следующая деятел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="0023008B" w:rsidRPr="000A16E3">
        <w:rPr>
          <w:rFonts w:ascii="Times New Roman" w:hAnsi="Times New Roman" w:cs="Times New Roman"/>
          <w:sz w:val="26"/>
          <w:szCs w:val="26"/>
        </w:rPr>
        <w:t>ность: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оформление необходимых нормативных документов на учащихся, состоящих на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вну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="0023008B" w:rsidRPr="000A16E3">
        <w:rPr>
          <w:rFonts w:ascii="Times New Roman" w:hAnsi="Times New Roman" w:cs="Times New Roman"/>
          <w:sz w:val="26"/>
          <w:szCs w:val="26"/>
        </w:rPr>
        <w:t>ришкольном</w:t>
      </w:r>
      <w:proofErr w:type="spellEnd"/>
      <w:r w:rsidR="0023008B" w:rsidRPr="000A16E3">
        <w:rPr>
          <w:rFonts w:ascii="Times New Roman" w:hAnsi="Times New Roman" w:cs="Times New Roman"/>
          <w:sz w:val="26"/>
          <w:szCs w:val="26"/>
        </w:rPr>
        <w:t xml:space="preserve"> учете;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классными руководителями проводится работа в этом направлении с учащимися и их родителями - классные часы, профилактические беседы, индивидуальные б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седы по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филактике пр</w:t>
      </w:r>
      <w:r w:rsidR="0023008B" w:rsidRPr="000A16E3">
        <w:rPr>
          <w:rFonts w:ascii="Times New Roman" w:hAnsi="Times New Roman" w:cs="Times New Roman"/>
          <w:sz w:val="26"/>
          <w:szCs w:val="26"/>
        </w:rPr>
        <w:t>авонарушений, употребления ПАВ;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 xml:space="preserve"> - организация работы совета профилактики, на котором рассматриваются текущие вопр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сы, вопросы постановки учащихся на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учет, снятия с учета, корректир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ется план работы по профила</w:t>
      </w:r>
      <w:r w:rsidR="0023008B" w:rsidRPr="000A16E3">
        <w:rPr>
          <w:rFonts w:ascii="Times New Roman" w:hAnsi="Times New Roman" w:cs="Times New Roman"/>
          <w:sz w:val="26"/>
          <w:szCs w:val="26"/>
        </w:rPr>
        <w:t>ктике;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отслеживание занятости учащихся, состоящих на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учете, в св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бодное время, в период каникул, привлечение их к занятиям в коллективах допо</w:t>
      </w:r>
      <w:r w:rsidRPr="000A16E3">
        <w:rPr>
          <w:rFonts w:ascii="Times New Roman" w:hAnsi="Times New Roman" w:cs="Times New Roman"/>
          <w:sz w:val="26"/>
          <w:szCs w:val="26"/>
        </w:rPr>
        <w:t>л</w:t>
      </w:r>
      <w:r w:rsidRPr="000A16E3">
        <w:rPr>
          <w:rFonts w:ascii="Times New Roman" w:hAnsi="Times New Roman" w:cs="Times New Roman"/>
          <w:sz w:val="26"/>
          <w:szCs w:val="26"/>
        </w:rPr>
        <w:t>нительного 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="0023008B" w:rsidRPr="000A16E3">
        <w:rPr>
          <w:rFonts w:ascii="Times New Roman" w:hAnsi="Times New Roman" w:cs="Times New Roman"/>
          <w:sz w:val="26"/>
          <w:szCs w:val="26"/>
        </w:rPr>
        <w:t>разования, спортивных секциях;</w:t>
      </w:r>
    </w:p>
    <w:p w:rsidR="0023008B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работа службы медиации  школы с учащимися, склонными к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девиан</w:t>
      </w:r>
      <w:r w:rsidR="0023008B" w:rsidRPr="000A16E3">
        <w:rPr>
          <w:rFonts w:ascii="Times New Roman" w:hAnsi="Times New Roman" w:cs="Times New Roman"/>
          <w:sz w:val="26"/>
          <w:szCs w:val="26"/>
        </w:rPr>
        <w:t>тному</w:t>
      </w:r>
      <w:proofErr w:type="spellEnd"/>
      <w:r w:rsidR="0023008B" w:rsidRPr="000A16E3">
        <w:rPr>
          <w:rFonts w:ascii="Times New Roman" w:hAnsi="Times New Roman" w:cs="Times New Roman"/>
          <w:sz w:val="26"/>
          <w:szCs w:val="26"/>
        </w:rPr>
        <w:t xml:space="preserve"> пов</w:t>
      </w:r>
      <w:r w:rsidR="0023008B" w:rsidRPr="000A16E3">
        <w:rPr>
          <w:rFonts w:ascii="Times New Roman" w:hAnsi="Times New Roman" w:cs="Times New Roman"/>
          <w:sz w:val="26"/>
          <w:szCs w:val="26"/>
        </w:rPr>
        <w:t>е</w:t>
      </w:r>
      <w:r w:rsidR="0023008B" w:rsidRPr="000A16E3">
        <w:rPr>
          <w:rFonts w:ascii="Times New Roman" w:hAnsi="Times New Roman" w:cs="Times New Roman"/>
          <w:sz w:val="26"/>
          <w:szCs w:val="26"/>
        </w:rPr>
        <w:t>дению, их родителями;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строго отслеживается посещение, пропуски учебных занятий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>ведётся ежедне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ный учёт посещаемости  обучающихся, в день отсутствия обучающегося выясняе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>ся причина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пуска уроков и</w:t>
      </w:r>
      <w:r w:rsidR="000A16E3">
        <w:rPr>
          <w:rFonts w:ascii="Times New Roman" w:hAnsi="Times New Roman" w:cs="Times New Roman"/>
          <w:sz w:val="26"/>
          <w:szCs w:val="26"/>
        </w:rPr>
        <w:t xml:space="preserve"> принимаются необходимые меры).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Было проведено социально-психологическое тестирование для учащихся 7 -11 кла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Pr="000A16E3">
        <w:rPr>
          <w:rFonts w:ascii="Times New Roman" w:hAnsi="Times New Roman" w:cs="Times New Roman"/>
          <w:sz w:val="26"/>
          <w:szCs w:val="26"/>
        </w:rPr>
        <w:t xml:space="preserve">сов. Учащиеся, употребляющие наркотические вещества не выявлены. </w:t>
      </w:r>
    </w:p>
    <w:p w:rsidR="00922B70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Отдел ГБУ «ЦСМ» по Моздокскому району, совместно с учащимися МБОУ СОШ №3, провёл профилактическую акцию «Береги себя», в целях профилактики вредных прив</w:t>
      </w:r>
      <w:r w:rsidRPr="000A16E3">
        <w:rPr>
          <w:rFonts w:ascii="Times New Roman" w:hAnsi="Times New Roman" w:cs="Times New Roman"/>
          <w:sz w:val="26"/>
          <w:szCs w:val="26"/>
        </w:rPr>
        <w:t>ы</w:t>
      </w:r>
      <w:r w:rsidRPr="000A16E3">
        <w:rPr>
          <w:rFonts w:ascii="Times New Roman" w:hAnsi="Times New Roman" w:cs="Times New Roman"/>
          <w:sz w:val="26"/>
          <w:szCs w:val="26"/>
        </w:rPr>
        <w:t xml:space="preserve">чек и формирования здорового образа жизни, а также на базе центра "Точка роста" прошел ряд мероприятий «Профилактика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», «Стоп нарк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тики».</w:t>
      </w:r>
    </w:p>
    <w:p w:rsidR="00D201BE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В рамках Государственной программы РСО-Алания "Комплексные меры по профила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 xml:space="preserve">тике незаконного потребления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веществ, реабилитации и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лиц, потребляющих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психоактивные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вещества без назначения вр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ча" на 2015-2024гг. С 10 по 31 января 2022 г. психологи центра социализации м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лодежи провели тренинги для старшеклассников СОШ №3.</w:t>
      </w:r>
    </w:p>
    <w:p w:rsidR="00D201BE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В школе №3 прошел конкурс рисунков " Мы выбираем ЗОЖ". В своих рисунках творч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ская молодёжь выразила своё отношение к вредным привычкам и призвала людей к бережному о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>ношению к своему здоровью</w:t>
      </w:r>
      <w:r w:rsidR="0023008B" w:rsidRPr="000A16E3">
        <w:rPr>
          <w:rFonts w:ascii="Times New Roman" w:hAnsi="Times New Roman" w:cs="Times New Roman"/>
          <w:sz w:val="26"/>
          <w:szCs w:val="26"/>
        </w:rPr>
        <w:t>.</w:t>
      </w:r>
    </w:p>
    <w:p w:rsidR="0023008B" w:rsidRPr="000A16E3" w:rsidRDefault="0023008B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r w:rsidR="009627C3">
        <w:rPr>
          <w:rFonts w:ascii="Times New Roman" w:hAnsi="Times New Roman" w:cs="Times New Roman"/>
          <w:sz w:val="26"/>
          <w:szCs w:val="26"/>
        </w:rPr>
        <w:t xml:space="preserve">   </w:t>
      </w:r>
      <w:r w:rsidRPr="000A16E3">
        <w:rPr>
          <w:rFonts w:ascii="Times New Roman" w:hAnsi="Times New Roman" w:cs="Times New Roman"/>
          <w:sz w:val="26"/>
          <w:szCs w:val="26"/>
        </w:rPr>
        <w:t xml:space="preserve"> Проведена </w:t>
      </w:r>
      <w:hyperlink r:id="rId6" w:history="1">
        <w:r w:rsidRPr="000A16E3">
          <w:rPr>
            <w:rFonts w:ascii="Times New Roman" w:hAnsi="Times New Roman" w:cs="Times New Roman"/>
            <w:sz w:val="26"/>
            <w:szCs w:val="26"/>
          </w:rPr>
          <w:t>акция педагогом психологом совместно с советом старшеклассников "День медиации". Конфликты и способы их преодоления</w:t>
        </w:r>
      </w:hyperlink>
      <w:r w:rsidRPr="000A16E3">
        <w:rPr>
          <w:rFonts w:ascii="Times New Roman" w:hAnsi="Times New Roman" w:cs="Times New Roman"/>
          <w:sz w:val="26"/>
          <w:szCs w:val="26"/>
        </w:rPr>
        <w:t>.</w:t>
      </w:r>
    </w:p>
    <w:p w:rsidR="0023008B" w:rsidRPr="000A16E3" w:rsidRDefault="0023008B" w:rsidP="002300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года велась совместная работа школы, семьи и общественности (Сов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том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филактики, инспекторами ПДН, комиссией КДН, центром социализации молодежи). </w:t>
      </w:r>
    </w:p>
    <w:p w:rsidR="0023008B" w:rsidRPr="000A16E3" w:rsidRDefault="0023008B" w:rsidP="002300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>- На протяжении всего учебного года отслеживалась занятость учащихся, состо</w:t>
      </w:r>
      <w:r w:rsidRPr="000A16E3">
        <w:rPr>
          <w:rFonts w:ascii="Times New Roman" w:hAnsi="Times New Roman" w:cs="Times New Roman"/>
          <w:sz w:val="26"/>
          <w:szCs w:val="26"/>
        </w:rPr>
        <w:t>я</w:t>
      </w:r>
      <w:r w:rsidRPr="000A16E3">
        <w:rPr>
          <w:rFonts w:ascii="Times New Roman" w:hAnsi="Times New Roman" w:cs="Times New Roman"/>
          <w:sz w:val="26"/>
          <w:szCs w:val="26"/>
        </w:rPr>
        <w:t xml:space="preserve">щих на различных видах учета. </w:t>
      </w:r>
    </w:p>
    <w:p w:rsidR="0023008B" w:rsidRPr="000A16E3" w:rsidRDefault="0023008B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В течение года организовывались встречи, классные часы и родительские собр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ния с и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спектором ПДН по профилактике безнадзорности и правонарушений среди несовершеннолетних и индивидуальные беседы с о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>дельными учащимися.</w:t>
      </w:r>
    </w:p>
    <w:p w:rsidR="00922B70" w:rsidRPr="000A16E3" w:rsidRDefault="00D201BE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В помощь педагогам</w:t>
      </w:r>
      <w:r w:rsidR="00922B70" w:rsidRPr="000A16E3">
        <w:rPr>
          <w:rFonts w:ascii="Times New Roman" w:hAnsi="Times New Roman" w:cs="Times New Roman"/>
          <w:sz w:val="26"/>
          <w:szCs w:val="26"/>
        </w:rPr>
        <w:t>, родителям и самих учащихся в  школе создана и работ</w:t>
      </w:r>
      <w:r w:rsidR="00922B70" w:rsidRPr="000A16E3">
        <w:rPr>
          <w:rFonts w:ascii="Times New Roman" w:hAnsi="Times New Roman" w:cs="Times New Roman"/>
          <w:sz w:val="26"/>
          <w:szCs w:val="26"/>
        </w:rPr>
        <w:t>а</w:t>
      </w:r>
      <w:r w:rsidR="00922B70" w:rsidRPr="000A16E3">
        <w:rPr>
          <w:rFonts w:ascii="Times New Roman" w:hAnsi="Times New Roman" w:cs="Times New Roman"/>
          <w:sz w:val="26"/>
          <w:szCs w:val="26"/>
        </w:rPr>
        <w:t>ет  ШСМ</w:t>
      </w:r>
      <w:r w:rsidR="000A16E3">
        <w:rPr>
          <w:rFonts w:ascii="Times New Roman" w:hAnsi="Times New Roman" w:cs="Times New Roman"/>
          <w:sz w:val="26"/>
          <w:szCs w:val="26"/>
        </w:rPr>
        <w:t xml:space="preserve">   - школьная служба медиации.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В начале учебного года на основе социальных паспортов классов, составле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ных классными руководителями, был составлен социальный паспорт школы, кот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рый в теч</w:t>
      </w:r>
      <w:r w:rsidR="000A16E3">
        <w:rPr>
          <w:rFonts w:ascii="Times New Roman" w:hAnsi="Times New Roman" w:cs="Times New Roman"/>
          <w:sz w:val="26"/>
          <w:szCs w:val="26"/>
        </w:rPr>
        <w:t>ение года постоянно обновлялся.</w:t>
      </w:r>
    </w:p>
    <w:p w:rsidR="00922B70" w:rsidRPr="000A16E3" w:rsidRDefault="00922B70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При всем многообразии проводимых воспитательных мероприятий в школе есть постоянная проблема так называемых «трудных» детей. С каждым годом д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тей, лишенных внимая в семье, становится всё больше. Классные руководители стараются быстро реагировать на постоянно возникающие проблемы с такими детьми, тесно сотрудничая с педагогом психологом, а если требуется, то и с и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спектором по делам несовершеннолетних; постоянно держат в поле зрения уч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щихся, склонных к правонарушениям, и детей из неблагополучных семей. При н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однократном нарушении дисциплины, снижении успеваемости и прогулах учащи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ся ставятся на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учет. Усилиями педагогов такие учащиеся активно привлекаются к участию во всех классных и школьных меро</w:t>
      </w:r>
      <w:r w:rsidR="000A16E3">
        <w:rPr>
          <w:rFonts w:ascii="Times New Roman" w:hAnsi="Times New Roman" w:cs="Times New Roman"/>
          <w:sz w:val="26"/>
          <w:szCs w:val="26"/>
        </w:rPr>
        <w:t>приятиях, к занятиям в кружках.</w:t>
      </w:r>
    </w:p>
    <w:p w:rsidR="00B30B2C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В целом работа в школе по профилактике правонарушений зарекомендовала себя н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плохо, к концу  учебного года состоящих на ПДН – 2 человека, ВШУ - 0 по сравнению с предыдущим</w:t>
      </w:r>
      <w:r w:rsidR="00B30B2C" w:rsidRPr="000A16E3">
        <w:rPr>
          <w:rFonts w:ascii="Times New Roman" w:hAnsi="Times New Roman" w:cs="Times New Roman"/>
          <w:sz w:val="26"/>
          <w:szCs w:val="26"/>
        </w:rPr>
        <w:t xml:space="preserve"> годом, это не плохой результат.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</w:t>
      </w:r>
      <w:r w:rsidR="00B30B2C" w:rsidRPr="000A16E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1.Снижается ответственность родителей за воспитание детей.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2.Низкий уровень образования родителей, м</w:t>
      </w:r>
      <w:r w:rsidR="00B30B2C" w:rsidRPr="000A16E3">
        <w:rPr>
          <w:rFonts w:ascii="Times New Roman" w:hAnsi="Times New Roman" w:cs="Times New Roman"/>
          <w:sz w:val="26"/>
          <w:szCs w:val="26"/>
        </w:rPr>
        <w:t>атериальные трудности в семьях.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3.</w:t>
      </w:r>
      <w:r w:rsidR="00922B70" w:rsidRPr="000A16E3">
        <w:rPr>
          <w:rFonts w:ascii="Times New Roman" w:hAnsi="Times New Roman" w:cs="Times New Roman"/>
          <w:sz w:val="26"/>
          <w:szCs w:val="26"/>
        </w:rPr>
        <w:t>Нарушение правил поведения на уроке, перемене.</w:t>
      </w:r>
    </w:p>
    <w:p w:rsidR="00922B70" w:rsidRPr="000A16E3" w:rsidRDefault="00B30B2C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b/>
          <w:i/>
          <w:sz w:val="26"/>
          <w:szCs w:val="26"/>
        </w:rPr>
        <w:t>Возможны</w:t>
      </w:r>
      <w:r w:rsidRP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22B70" w:rsidRPr="000A16E3">
        <w:rPr>
          <w:rFonts w:ascii="Times New Roman" w:hAnsi="Times New Roman" w:cs="Times New Roman"/>
          <w:sz w:val="26"/>
          <w:szCs w:val="26"/>
        </w:rPr>
        <w:t>Обеспечение социально-педагогического сопровождения детей, находящихся в социал</w:t>
      </w:r>
      <w:r w:rsidR="00922B70" w:rsidRPr="000A16E3">
        <w:rPr>
          <w:rFonts w:ascii="Times New Roman" w:hAnsi="Times New Roman" w:cs="Times New Roman"/>
          <w:sz w:val="26"/>
          <w:szCs w:val="26"/>
        </w:rPr>
        <w:t>ь</w:t>
      </w:r>
      <w:r w:rsidR="00922B70" w:rsidRPr="000A16E3">
        <w:rPr>
          <w:rFonts w:ascii="Times New Roman" w:hAnsi="Times New Roman" w:cs="Times New Roman"/>
          <w:sz w:val="26"/>
          <w:szCs w:val="26"/>
        </w:rPr>
        <w:t>но-опасном положении.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Классным руководителям усилить контроль  за  учащимися, </w:t>
      </w:r>
      <w:proofErr w:type="gramStart"/>
      <w:r w:rsidR="00922B70" w:rsidRPr="000A16E3">
        <w:rPr>
          <w:rFonts w:ascii="Times New Roman" w:hAnsi="Times New Roman" w:cs="Times New Roman"/>
          <w:sz w:val="26"/>
          <w:szCs w:val="26"/>
        </w:rPr>
        <w:t>склонных</w:t>
      </w:r>
      <w:proofErr w:type="gramEnd"/>
      <w:r w:rsidR="00922B70" w:rsidRPr="000A16E3">
        <w:rPr>
          <w:rFonts w:ascii="Times New Roman" w:hAnsi="Times New Roman" w:cs="Times New Roman"/>
          <w:sz w:val="26"/>
          <w:szCs w:val="26"/>
        </w:rPr>
        <w:t xml:space="preserve"> к прав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нарушениям, за семьями находящимися в сложной жизненной ситуации, своевр</w:t>
      </w:r>
      <w:r w:rsidR="00922B70" w:rsidRPr="000A16E3">
        <w:rPr>
          <w:rFonts w:ascii="Times New Roman" w:hAnsi="Times New Roman" w:cs="Times New Roman"/>
          <w:sz w:val="26"/>
          <w:szCs w:val="26"/>
        </w:rPr>
        <w:t>е</w:t>
      </w:r>
      <w:r w:rsidR="00922B70" w:rsidRPr="000A16E3">
        <w:rPr>
          <w:rFonts w:ascii="Times New Roman" w:hAnsi="Times New Roman" w:cs="Times New Roman"/>
          <w:sz w:val="26"/>
          <w:szCs w:val="26"/>
        </w:rPr>
        <w:t>менное информ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>рование администрации школы.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Правовое воспитание.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 xml:space="preserve"> Формирование правовой культуры подростков – одна из основных задач восп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и</w:t>
      </w:r>
      <w:r w:rsidRPr="000A16E3">
        <w:rPr>
          <w:rFonts w:ascii="Times New Roman" w:hAnsi="Times New Roman" w:cs="Times New Roman"/>
          <w:i/>
          <w:sz w:val="26"/>
          <w:szCs w:val="26"/>
          <w:u w:val="single"/>
        </w:rPr>
        <w:t>тательной работы. Основу ее составляют так</w:t>
      </w:r>
      <w:r w:rsidR="00B30B2C" w:rsidRPr="000A16E3">
        <w:rPr>
          <w:rFonts w:ascii="Times New Roman" w:hAnsi="Times New Roman" w:cs="Times New Roman"/>
          <w:i/>
          <w:sz w:val="26"/>
          <w:szCs w:val="26"/>
          <w:u w:val="single"/>
        </w:rPr>
        <w:t>ие важнейшие характеристики как</w:t>
      </w:r>
      <w:r w:rsidR="000A16E3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зн</w:t>
      </w:r>
      <w:r w:rsidR="00B30B2C" w:rsidRPr="000A16E3">
        <w:rPr>
          <w:rFonts w:ascii="Times New Roman" w:hAnsi="Times New Roman" w:cs="Times New Roman"/>
          <w:sz w:val="26"/>
          <w:szCs w:val="26"/>
        </w:rPr>
        <w:t>ание своих прав и обязанностей;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чувство собственного достоинства и уважения окружающих,</w:t>
      </w:r>
      <w:r w:rsidR="00B30B2C" w:rsidRPr="000A16E3">
        <w:rPr>
          <w:rFonts w:ascii="Times New Roman" w:hAnsi="Times New Roman" w:cs="Times New Roman"/>
          <w:sz w:val="26"/>
          <w:szCs w:val="26"/>
        </w:rPr>
        <w:t xml:space="preserve"> миролюбие, терп</w:t>
      </w:r>
      <w:r w:rsidR="00B30B2C" w:rsidRPr="000A16E3">
        <w:rPr>
          <w:rFonts w:ascii="Times New Roman" w:hAnsi="Times New Roman" w:cs="Times New Roman"/>
          <w:sz w:val="26"/>
          <w:szCs w:val="26"/>
        </w:rPr>
        <w:t>и</w:t>
      </w:r>
      <w:r w:rsidR="00B30B2C" w:rsidRPr="000A16E3">
        <w:rPr>
          <w:rFonts w:ascii="Times New Roman" w:hAnsi="Times New Roman" w:cs="Times New Roman"/>
          <w:sz w:val="26"/>
          <w:szCs w:val="26"/>
        </w:rPr>
        <w:t>мость;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знаний о правах, свободах человека, способах их реализации, основных правовых ценн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="00B30B2C" w:rsidRPr="000A16E3">
        <w:rPr>
          <w:rFonts w:ascii="Times New Roman" w:hAnsi="Times New Roman" w:cs="Times New Roman"/>
          <w:sz w:val="26"/>
          <w:szCs w:val="26"/>
        </w:rPr>
        <w:t>стей;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знаний об основных отраслях права, включая з</w:t>
      </w:r>
      <w:r w:rsidR="00B30B2C" w:rsidRPr="000A16E3">
        <w:rPr>
          <w:rFonts w:ascii="Times New Roman" w:hAnsi="Times New Roman" w:cs="Times New Roman"/>
          <w:sz w:val="26"/>
          <w:szCs w:val="26"/>
        </w:rPr>
        <w:t>нания о государстве, о выборах;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пониманию прав и обязанностей гражданина Российской Федерации, ценности (сол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дарности, справедливости, гражданского долга, уважения к правам других, толерантн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сти), а также необходимые социальные компетенции через получение практических нав</w:t>
      </w:r>
      <w:r w:rsidRPr="000A16E3">
        <w:rPr>
          <w:rFonts w:ascii="Times New Roman" w:hAnsi="Times New Roman" w:cs="Times New Roman"/>
          <w:sz w:val="26"/>
          <w:szCs w:val="26"/>
        </w:rPr>
        <w:t>ы</w:t>
      </w:r>
      <w:r w:rsidRPr="000A16E3">
        <w:rPr>
          <w:rFonts w:ascii="Times New Roman" w:hAnsi="Times New Roman" w:cs="Times New Roman"/>
          <w:sz w:val="26"/>
          <w:szCs w:val="26"/>
        </w:rPr>
        <w:t xml:space="preserve">ков </w:t>
      </w:r>
      <w:r w:rsidR="000A16E3">
        <w:rPr>
          <w:rFonts w:ascii="Times New Roman" w:hAnsi="Times New Roman" w:cs="Times New Roman"/>
          <w:sz w:val="26"/>
          <w:szCs w:val="26"/>
        </w:rPr>
        <w:t>применения этих знаний в жизни.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Формирование культуры межнациональных отношений – еще одно из напра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 xml:space="preserve">лений воспитательной работы в школе. Ведется работа по развитию у учащихся толерантного мышления.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Большое внимание уделяется противодействию проявл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ниям экстремизма, деятельности неформальных молодежных объединений экстр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мистского толка (беседы «Кто такие неформалы», круглый стол «Быть граждан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ном», «Молодежные игры.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К чему они приведут?», «Культура подростка», акция «М</w:t>
      </w:r>
      <w:r w:rsidR="000A16E3">
        <w:rPr>
          <w:rFonts w:ascii="Times New Roman" w:hAnsi="Times New Roman" w:cs="Times New Roman"/>
          <w:sz w:val="26"/>
          <w:szCs w:val="26"/>
        </w:rPr>
        <w:t>ир без нацизма», «Я рисую мир!)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Формирование правовой культуры у всех категорий участников образов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тельного процесса проходит через включение обучающихся в творческие меропр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ятия, организацию доверительного общения среди подростков, предоставление альтернативы провед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="000A16E3">
        <w:rPr>
          <w:rFonts w:ascii="Times New Roman" w:hAnsi="Times New Roman" w:cs="Times New Roman"/>
          <w:sz w:val="26"/>
          <w:szCs w:val="26"/>
        </w:rPr>
        <w:t>ния свободного времени.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В течение первого полугодия большое значение придавалось изучению прав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вых документов учащимися, родителями. Согласно плану учащиеся изучали Ко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 xml:space="preserve">венцию ООН о правах ребенка, Устав школы, Конституцию РФ, Кодексы РФ. В </w:t>
      </w:r>
      <w:r w:rsidRPr="000A16E3">
        <w:rPr>
          <w:rFonts w:ascii="Times New Roman" w:hAnsi="Times New Roman" w:cs="Times New Roman"/>
          <w:sz w:val="26"/>
          <w:szCs w:val="26"/>
        </w:rPr>
        <w:lastRenderedPageBreak/>
        <w:t>рамках месячника прав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вых знаний для учащихся была организована Декада права. Открытие недели началось с оформления уголка «Правовой всеобуч», где  для учащихся с 5 по 11 класс  в доступной форме смогли познакомиться с основными положениями Конвенции ООН по правам ребенка, Декларацией прав человека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классными руководителями проведены беседы по т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ме: « Грань вседозволенности. Как её обойти?», «Закон и право», «Что я знаю о моих пр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вах?», «Толерантен ли я?», «Неформальные объединения молодежи; учителями истории проведен цикл правовых лекториев с использ</w:t>
      </w:r>
      <w:r w:rsidR="000A16E3">
        <w:rPr>
          <w:rFonts w:ascii="Times New Roman" w:hAnsi="Times New Roman" w:cs="Times New Roman"/>
          <w:sz w:val="26"/>
          <w:szCs w:val="26"/>
        </w:rPr>
        <w:t>ованием современных технологий.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Самыми интересными стали классные часы по формированию правовой кул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туре подростка: «Нужно ли отстаивать свои права?» (9а), «Принять или оттол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 xml:space="preserve">нуть?» (8а), « Я имею право на жизнь!» (9е -10а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), «Законопослушный гражд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нин» (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10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), « Мой выбор!» (11 б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). Совместно  с педагогом психологом и и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спектором ПДН  были проведены  круглые столы по правовому воспитанию « А</w:t>
      </w:r>
      <w:r w:rsidRPr="000A16E3">
        <w:rPr>
          <w:rFonts w:ascii="Times New Roman" w:hAnsi="Times New Roman" w:cs="Times New Roman"/>
          <w:sz w:val="26"/>
          <w:szCs w:val="26"/>
        </w:rPr>
        <w:t>з</w:t>
      </w:r>
      <w:r w:rsidRPr="000A16E3">
        <w:rPr>
          <w:rFonts w:ascii="Times New Roman" w:hAnsi="Times New Roman" w:cs="Times New Roman"/>
          <w:sz w:val="26"/>
          <w:szCs w:val="26"/>
        </w:rPr>
        <w:t>бука права», где ребятам в дискуссионной рассказывали  о правах и обязанностях, ответственност</w:t>
      </w:r>
      <w:r w:rsidR="000A16E3">
        <w:rPr>
          <w:rFonts w:ascii="Times New Roman" w:hAnsi="Times New Roman" w:cs="Times New Roman"/>
          <w:sz w:val="26"/>
          <w:szCs w:val="26"/>
        </w:rPr>
        <w:t>и за совершение правонарушения.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В  ноябре месяце проводились классные часы, на которых была затронута пр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блема  толерантности среди учащихся младшего и среднего звена: «Что такое т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лерантность?», «О милосердии», «Толерантность и мы», «Право быт</w:t>
      </w:r>
      <w:r w:rsidR="000A16E3">
        <w:rPr>
          <w:rFonts w:ascii="Times New Roman" w:hAnsi="Times New Roman" w:cs="Times New Roman"/>
          <w:sz w:val="26"/>
          <w:szCs w:val="26"/>
        </w:rPr>
        <w:t>ь ребенком», «Мир без насилия».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Правовое воспитание в школе проводиться в системе. Оно распространяется и на урочную, и внеурочную деятельность, внешкольную работу и дополнительное образов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ние. Широко используется просветительская воспитательная работа среди учащихся, а также среди родителей.</w:t>
      </w:r>
    </w:p>
    <w:p w:rsidR="00922B70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В  следующем учебном году необходимо продолжить работу по правовому воспит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нию.</w:t>
      </w:r>
    </w:p>
    <w:p w:rsidR="000A16E3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B34EF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</w:t>
      </w:r>
      <w:r w:rsidRPr="000A16E3">
        <w:rPr>
          <w:rFonts w:ascii="Times New Roman" w:hAnsi="Times New Roman" w:cs="Times New Roman"/>
          <w:sz w:val="26"/>
          <w:szCs w:val="26"/>
        </w:rPr>
        <w:t>.</w:t>
      </w:r>
    </w:p>
    <w:p w:rsidR="00B34EF0" w:rsidRPr="000A16E3" w:rsidRDefault="00C10335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</w:t>
      </w:r>
      <w:r w:rsidR="009627C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r w:rsidR="00B34EF0" w:rsidRPr="000A16E3">
        <w:rPr>
          <w:rFonts w:ascii="Times New Roman" w:hAnsi="Times New Roman" w:cs="Times New Roman"/>
          <w:sz w:val="26"/>
          <w:szCs w:val="26"/>
        </w:rPr>
        <w:t>Главными задачами 2021-2022  учебного году явились:</w:t>
      </w:r>
    </w:p>
    <w:p w:rsidR="00B34EF0" w:rsidRPr="000A16E3" w:rsidRDefault="00B34EF0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 </w:t>
      </w:r>
      <w:r w:rsidR="00C10335"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создание безопасных условий в образовательном учреждении в ходе осуществл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ния 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разовательного процесса;</w:t>
      </w:r>
    </w:p>
    <w:p w:rsidR="00B34EF0" w:rsidRPr="000A16E3" w:rsidRDefault="00C10335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="00B34EF0" w:rsidRPr="000A16E3">
        <w:rPr>
          <w:rFonts w:ascii="Times New Roman" w:hAnsi="Times New Roman" w:cs="Times New Roman"/>
          <w:sz w:val="26"/>
          <w:szCs w:val="26"/>
        </w:rPr>
        <w:t> обучение обучающихся, работников школы основам безопасного поведения в о</w:t>
      </w:r>
      <w:r w:rsidR="00B34EF0" w:rsidRPr="000A16E3">
        <w:rPr>
          <w:rFonts w:ascii="Times New Roman" w:hAnsi="Times New Roman" w:cs="Times New Roman"/>
          <w:sz w:val="26"/>
          <w:szCs w:val="26"/>
        </w:rPr>
        <w:t>б</w:t>
      </w:r>
      <w:r w:rsidR="00B34EF0" w:rsidRPr="000A16E3">
        <w:rPr>
          <w:rFonts w:ascii="Times New Roman" w:hAnsi="Times New Roman" w:cs="Times New Roman"/>
          <w:sz w:val="26"/>
          <w:szCs w:val="26"/>
        </w:rPr>
        <w:t>разов</w:t>
      </w:r>
      <w:r w:rsidR="00B34EF0" w:rsidRPr="000A16E3">
        <w:rPr>
          <w:rFonts w:ascii="Times New Roman" w:hAnsi="Times New Roman" w:cs="Times New Roman"/>
          <w:sz w:val="26"/>
          <w:szCs w:val="26"/>
        </w:rPr>
        <w:t>а</w:t>
      </w:r>
      <w:r w:rsidR="00B34EF0" w:rsidRPr="000A16E3">
        <w:rPr>
          <w:rFonts w:ascii="Times New Roman" w:hAnsi="Times New Roman" w:cs="Times New Roman"/>
          <w:sz w:val="26"/>
          <w:szCs w:val="26"/>
        </w:rPr>
        <w:t>тельном учреждении и на дорогах;</w:t>
      </w:r>
    </w:p>
    <w:p w:rsidR="00C10335" w:rsidRPr="000A16E3" w:rsidRDefault="00C10335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34EF0" w:rsidRPr="000A16E3">
        <w:rPr>
          <w:rFonts w:ascii="Times New Roman" w:hAnsi="Times New Roman" w:cs="Times New Roman"/>
          <w:sz w:val="26"/>
          <w:szCs w:val="26"/>
        </w:rPr>
        <w:t xml:space="preserve"> организация </w:t>
      </w:r>
      <w:proofErr w:type="spellStart"/>
      <w:r w:rsidR="00B34EF0" w:rsidRPr="000A16E3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="00B34EF0" w:rsidRPr="000A16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4EF0" w:rsidRPr="000A16E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B34EF0" w:rsidRPr="000A16E3">
        <w:rPr>
          <w:rFonts w:ascii="Times New Roman" w:hAnsi="Times New Roman" w:cs="Times New Roman"/>
          <w:sz w:val="26"/>
          <w:szCs w:val="26"/>
        </w:rPr>
        <w:t xml:space="preserve"> состоянием профилактической работы в о</w:t>
      </w:r>
      <w:r w:rsidR="00B34EF0" w:rsidRPr="000A16E3">
        <w:rPr>
          <w:rFonts w:ascii="Times New Roman" w:hAnsi="Times New Roman" w:cs="Times New Roman"/>
          <w:sz w:val="26"/>
          <w:szCs w:val="26"/>
        </w:rPr>
        <w:t>б</w:t>
      </w:r>
      <w:r w:rsidR="00B34EF0" w:rsidRPr="000A16E3">
        <w:rPr>
          <w:rFonts w:ascii="Times New Roman" w:hAnsi="Times New Roman" w:cs="Times New Roman"/>
          <w:sz w:val="26"/>
          <w:szCs w:val="26"/>
        </w:rPr>
        <w:t>ласти охраны труда, пожарной безопасности, гражданской обороны ЧС;</w:t>
      </w:r>
    </w:p>
    <w:p w:rsidR="00B34EF0" w:rsidRPr="000A16E3" w:rsidRDefault="00B34EF0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 </w:t>
      </w:r>
      <w:r w:rsidR="00C10335"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формирование навыков правильного поведения при опасностях.</w:t>
      </w:r>
    </w:p>
    <w:p w:rsidR="00B34EF0" w:rsidRPr="000A16E3" w:rsidRDefault="00C10335" w:rsidP="000A16E3">
      <w:pPr>
        <w:spacing w:after="0" w:line="360" w:lineRule="auto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</w:t>
      </w:r>
      <w:r w:rsidR="00B34EF0" w:rsidRPr="000A16E3">
        <w:rPr>
          <w:rFonts w:ascii="Times New Roman" w:hAnsi="Times New Roman" w:cs="Times New Roman"/>
          <w:sz w:val="26"/>
          <w:szCs w:val="26"/>
        </w:rPr>
        <w:t>Безопасность занимает в школе приоритетное место. В прошедшем учебном году работа по безопасности жизнедеятельности проводилась в соответствии с планом работы школы. Все запланированные организационно-технические, сан</w:t>
      </w:r>
      <w:r w:rsidR="00B34EF0" w:rsidRPr="000A16E3">
        <w:rPr>
          <w:rFonts w:ascii="Times New Roman" w:hAnsi="Times New Roman" w:cs="Times New Roman"/>
          <w:sz w:val="26"/>
          <w:szCs w:val="26"/>
        </w:rPr>
        <w:t>и</w:t>
      </w:r>
      <w:r w:rsidR="00B34EF0" w:rsidRPr="000A16E3">
        <w:rPr>
          <w:rFonts w:ascii="Times New Roman" w:hAnsi="Times New Roman" w:cs="Times New Roman"/>
          <w:sz w:val="26"/>
          <w:szCs w:val="26"/>
        </w:rPr>
        <w:t>тарно-гигиенические, противопожарные, антитеррористические мероприятия в</w:t>
      </w:r>
      <w:r w:rsidR="00B34EF0" w:rsidRPr="000A16E3">
        <w:rPr>
          <w:rFonts w:ascii="Times New Roman" w:hAnsi="Times New Roman" w:cs="Times New Roman"/>
          <w:sz w:val="26"/>
          <w:szCs w:val="26"/>
        </w:rPr>
        <w:t>ы</w:t>
      </w:r>
      <w:r w:rsidR="00B34EF0" w:rsidRPr="000A16E3">
        <w:rPr>
          <w:rFonts w:ascii="Times New Roman" w:hAnsi="Times New Roman" w:cs="Times New Roman"/>
          <w:sz w:val="26"/>
          <w:szCs w:val="26"/>
        </w:rPr>
        <w:t>полнены. Выполнению треб</w:t>
      </w:r>
      <w:r w:rsidR="00B34EF0" w:rsidRPr="000A16E3">
        <w:rPr>
          <w:rFonts w:ascii="Times New Roman" w:hAnsi="Times New Roman" w:cs="Times New Roman"/>
          <w:sz w:val="26"/>
          <w:szCs w:val="26"/>
        </w:rPr>
        <w:t>о</w:t>
      </w:r>
      <w:r w:rsidR="00B34EF0" w:rsidRPr="000A16E3">
        <w:rPr>
          <w:rFonts w:ascii="Times New Roman" w:hAnsi="Times New Roman" w:cs="Times New Roman"/>
          <w:sz w:val="26"/>
          <w:szCs w:val="26"/>
        </w:rPr>
        <w:t>ваний пожарной безопасности уделялось повышенное внимание: своевременно проводились плановые и внеплановые инструктажи об</w:t>
      </w:r>
      <w:r w:rsidR="00B34EF0" w:rsidRPr="000A16E3">
        <w:rPr>
          <w:rFonts w:ascii="Times New Roman" w:hAnsi="Times New Roman" w:cs="Times New Roman"/>
          <w:sz w:val="26"/>
          <w:szCs w:val="26"/>
        </w:rPr>
        <w:t>у</w:t>
      </w:r>
      <w:r w:rsidR="00B34EF0" w:rsidRPr="000A16E3">
        <w:rPr>
          <w:rFonts w:ascii="Times New Roman" w:hAnsi="Times New Roman" w:cs="Times New Roman"/>
          <w:sz w:val="26"/>
          <w:szCs w:val="26"/>
        </w:rPr>
        <w:t>чающихся, при ежедневных обходах здания и территории школы выявлялись и н</w:t>
      </w:r>
      <w:r w:rsidR="00B34EF0" w:rsidRPr="000A16E3">
        <w:rPr>
          <w:rFonts w:ascii="Times New Roman" w:hAnsi="Times New Roman" w:cs="Times New Roman"/>
          <w:sz w:val="26"/>
          <w:szCs w:val="26"/>
        </w:rPr>
        <w:t>е</w:t>
      </w:r>
      <w:r w:rsidR="00B34EF0" w:rsidRPr="000A16E3">
        <w:rPr>
          <w:rFonts w:ascii="Times New Roman" w:hAnsi="Times New Roman" w:cs="Times New Roman"/>
          <w:sz w:val="26"/>
          <w:szCs w:val="26"/>
        </w:rPr>
        <w:t>медленно устранялись замеченные нарушения пожарной безопасности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, ежемесячно проводились отработки планов эвакуации при возможных ЧС. Обучение сотрудн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ков в области пожарной безопасности проводилось на б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зе школы.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20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21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-202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учебном году проводился </w:t>
      </w:r>
      <w:proofErr w:type="gramStart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контроль за</w:t>
      </w:r>
      <w:proofErr w:type="gramEnd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проведением классных часов, плановых и внеплановых инструктажей по профилактике ДДТТ. У всех классных руков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дителей имеется необходимая документация, во время проводятся инструктажи и запо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л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няются необходимые журналы. В течение всего учебного года в школе проводятся мероприятия, направленные на профилактику детского доро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ж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но-транспортного травматизма: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родительские собрания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с инспектором ГИБДД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«Безопасный путь в школу и д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мой»;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встречи 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на классных часах 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 инспектором ГИБДД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отрядом ЮИД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«Декада безопасности дорожного движения» среди учащихся 1 – 9 классов.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Проведение конкурса «Красный – зеленый!» по профилактике ДДТТ среди </w:t>
      </w:r>
      <w:proofErr w:type="gramStart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чающихся</w:t>
      </w:r>
      <w:proofErr w:type="gramEnd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Утренник «Посвящение первоклассников в пешеходы»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</w:t>
      </w:r>
    </w:p>
    <w:p w:rsidR="00C10335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Конкурсы рисунков на асфальте, конкурсы 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рисунков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плакатов «Дорога без опасности»; </w:t>
      </w:r>
    </w:p>
    <w:p w:rsidR="00B34EF0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общешкольное комплексное мероприятие «Дорожные знаки – наши др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зья!»;</w:t>
      </w:r>
    </w:p>
    <w:p w:rsidR="00C10335" w:rsidRPr="000A16E3" w:rsidRDefault="00B34EF0" w:rsidP="000A16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A16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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Выступление агитбригад</w:t>
      </w:r>
      <w:r w:rsidR="00C10335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ы ЮИД для 1 – 5 классов по ПДД.</w:t>
      </w:r>
    </w:p>
    <w:p w:rsidR="00C10335" w:rsidRPr="000A16E3" w:rsidRDefault="00C10335" w:rsidP="000A16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В целях профилактики дорожно-транспортных происшествий с участием пешех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дов и популяризации использования </w:t>
      </w:r>
      <w:proofErr w:type="spellStart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световозвращающих</w:t>
      </w:r>
      <w:proofErr w:type="spellEnd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элементов отряд ЮИД МБОУ СОШ №3 и сотрудники ГИ</w:t>
      </w:r>
      <w:proofErr w:type="gramStart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БДД пр</w:t>
      </w:r>
      <w:proofErr w:type="gramEnd"/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овели акцию "Твой ход! Пешеход!</w:t>
      </w:r>
    </w:p>
    <w:p w:rsidR="00C10335" w:rsidRPr="000A16E3" w:rsidRDefault="00C10335" w:rsidP="000A16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 базе СОШ № 3 прошел районный конкурс юных инспекторов дорожного дв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</w:t>
      </w:r>
      <w:r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жения «Безопасное колесо – 2022».</w:t>
      </w:r>
    </w:p>
    <w:p w:rsidR="00B34EF0" w:rsidRPr="000A16E3" w:rsidRDefault="009627C3" w:rsidP="009627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 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Ежегодно в школе проводится совместная работа с районным военкоматом города по постановке юношей на первоначальный воинский учет. Все были п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</w:t>
      </w:r>
      <w:r w:rsidR="00B34EF0" w:rsidRPr="000A16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ставлены на учет своевременно.</w:t>
      </w:r>
    </w:p>
    <w:p w:rsidR="000A16E3" w:rsidRPr="000A16E3" w:rsidRDefault="000A16E3" w:rsidP="009627C3">
      <w:pPr>
        <w:pStyle w:val="a4"/>
        <w:tabs>
          <w:tab w:val="left" w:pos="-142"/>
          <w:tab w:val="left" w:pos="1454"/>
          <w:tab w:val="left" w:pos="2002"/>
          <w:tab w:val="left" w:pos="2357"/>
          <w:tab w:val="left" w:pos="3068"/>
          <w:tab w:val="left" w:pos="3456"/>
          <w:tab w:val="left" w:pos="3940"/>
          <w:tab w:val="left" w:pos="5120"/>
          <w:tab w:val="left" w:pos="5487"/>
          <w:tab w:val="left" w:pos="6595"/>
          <w:tab w:val="left" w:pos="7226"/>
          <w:tab w:val="left" w:pos="7600"/>
          <w:tab w:val="left" w:pos="8435"/>
          <w:tab w:val="left" w:pos="8999"/>
        </w:tabs>
        <w:spacing w:line="360" w:lineRule="auto"/>
        <w:ind w:left="-567" w:firstLine="425"/>
        <w:rPr>
          <w:sz w:val="26"/>
          <w:szCs w:val="26"/>
        </w:rPr>
      </w:pPr>
      <w:r w:rsidRPr="000A16E3">
        <w:rPr>
          <w:b/>
          <w:sz w:val="26"/>
          <w:szCs w:val="26"/>
        </w:rPr>
        <w:t>Профилактика экстремизма и терроризма.</w:t>
      </w:r>
    </w:p>
    <w:p w:rsidR="000A16E3" w:rsidRPr="000A16E3" w:rsidRDefault="009627C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A16E3" w:rsidRPr="000A16E3">
        <w:rPr>
          <w:rFonts w:ascii="Times New Roman" w:hAnsi="Times New Roman" w:cs="Times New Roman"/>
          <w:sz w:val="26"/>
          <w:szCs w:val="26"/>
        </w:rPr>
        <w:t xml:space="preserve">  </w:t>
      </w:r>
      <w:r w:rsidR="000A16E3" w:rsidRPr="000A16E3">
        <w:rPr>
          <w:rFonts w:ascii="Times New Roman" w:hAnsi="Times New Roman" w:cs="Times New Roman"/>
          <w:sz w:val="26"/>
          <w:szCs w:val="26"/>
        </w:rPr>
        <w:t>Большое внимание в прошедшем учебном году уделялось противодействию терроризма: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Классные часы: «Беслан», «Нет террору», «Дети Беслана», «Антитеррор!», «Знай и ув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жай Закон», «Правила поведения в общественных местах», « Молодёжь  против экстр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мизма и насилия». Памятка прокуратуры района «Экстремизм в молодёжной среде». 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 xml:space="preserve">Онлайн -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БесланМыПомним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.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Акция, приуроченная ко Дню солидарности в борьбе с терроризмом. Ребята разд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ли бу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 xml:space="preserve">леты на улицах города Моздока. 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Встречи с сотрудниками правоохранительных органов по темам: «Терроризм»,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их престу</w:t>
      </w:r>
      <w:r w:rsidRPr="000A16E3">
        <w:rPr>
          <w:rFonts w:ascii="Times New Roman" w:hAnsi="Times New Roman" w:cs="Times New Roman"/>
          <w:sz w:val="26"/>
          <w:szCs w:val="26"/>
        </w:rPr>
        <w:t>п</w:t>
      </w:r>
      <w:r w:rsidRPr="000A16E3">
        <w:rPr>
          <w:rFonts w:ascii="Times New Roman" w:hAnsi="Times New Roman" w:cs="Times New Roman"/>
          <w:sz w:val="26"/>
          <w:szCs w:val="26"/>
        </w:rPr>
        <w:t>ных целях».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Конкурс рисунков «</w:t>
      </w:r>
      <w:r w:rsidRPr="000A16E3">
        <w:rPr>
          <w:rFonts w:ascii="Times New Roman" w:hAnsi="Times New Roman" w:cs="Times New Roman"/>
          <w:sz w:val="26"/>
          <w:szCs w:val="26"/>
        </w:rPr>
        <w:t>Э</w:t>
      </w:r>
      <w:r w:rsidRPr="000A16E3">
        <w:rPr>
          <w:rFonts w:ascii="Times New Roman" w:hAnsi="Times New Roman" w:cs="Times New Roman"/>
          <w:sz w:val="26"/>
          <w:szCs w:val="26"/>
        </w:rPr>
        <w:t>кстремизму нет».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Практические тренировки по эвакуации учащихся из здания школы (октябрь, а</w:t>
      </w:r>
      <w:r w:rsidRPr="000A16E3">
        <w:rPr>
          <w:rFonts w:ascii="Times New Roman" w:hAnsi="Times New Roman" w:cs="Times New Roman"/>
          <w:sz w:val="26"/>
          <w:szCs w:val="26"/>
        </w:rPr>
        <w:t>п</w:t>
      </w:r>
      <w:r w:rsidRPr="000A16E3">
        <w:rPr>
          <w:rFonts w:ascii="Times New Roman" w:hAnsi="Times New Roman" w:cs="Times New Roman"/>
          <w:sz w:val="26"/>
          <w:szCs w:val="26"/>
        </w:rPr>
        <w:t>рель, май).</w:t>
      </w:r>
    </w:p>
    <w:p w:rsidR="000A16E3" w:rsidRPr="000A16E3" w:rsidRDefault="009627C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A16E3" w:rsidRPr="000A16E3">
        <w:rPr>
          <w:rFonts w:ascii="Times New Roman" w:hAnsi="Times New Roman" w:cs="Times New Roman"/>
          <w:sz w:val="26"/>
          <w:szCs w:val="26"/>
        </w:rPr>
        <w:t>По прежнему настораживает в отдельных случаях среди подростков недобр</w:t>
      </w:r>
      <w:r w:rsidR="000A16E3" w:rsidRPr="000A16E3">
        <w:rPr>
          <w:rFonts w:ascii="Times New Roman" w:hAnsi="Times New Roman" w:cs="Times New Roman"/>
          <w:sz w:val="26"/>
          <w:szCs w:val="26"/>
        </w:rPr>
        <w:t>о</w:t>
      </w:r>
      <w:r w:rsidR="000A16E3" w:rsidRPr="000A16E3">
        <w:rPr>
          <w:rFonts w:ascii="Times New Roman" w:hAnsi="Times New Roman" w:cs="Times New Roman"/>
          <w:sz w:val="26"/>
          <w:szCs w:val="26"/>
        </w:rPr>
        <w:t>желательность, нетерпимость по отношению друг к другу, к людям, неумение в</w:t>
      </w:r>
      <w:r w:rsidR="000A16E3" w:rsidRPr="000A16E3">
        <w:rPr>
          <w:rFonts w:ascii="Times New Roman" w:hAnsi="Times New Roman" w:cs="Times New Roman"/>
          <w:sz w:val="26"/>
          <w:szCs w:val="26"/>
        </w:rPr>
        <w:t>е</w:t>
      </w:r>
      <w:r w:rsidR="000A16E3" w:rsidRPr="000A16E3">
        <w:rPr>
          <w:rFonts w:ascii="Times New Roman" w:hAnsi="Times New Roman" w:cs="Times New Roman"/>
          <w:sz w:val="26"/>
          <w:szCs w:val="26"/>
        </w:rPr>
        <w:t>сти себя в общественных местах, бережно относиться к собственности, школьному имуществу. В пр</w:t>
      </w:r>
      <w:r w:rsidR="000A16E3" w:rsidRPr="000A16E3">
        <w:rPr>
          <w:rFonts w:ascii="Times New Roman" w:hAnsi="Times New Roman" w:cs="Times New Roman"/>
          <w:sz w:val="26"/>
          <w:szCs w:val="26"/>
        </w:rPr>
        <w:t>о</w:t>
      </w:r>
      <w:r w:rsidR="000A16E3" w:rsidRPr="000A16E3">
        <w:rPr>
          <w:rFonts w:ascii="Times New Roman" w:hAnsi="Times New Roman" w:cs="Times New Roman"/>
          <w:sz w:val="26"/>
          <w:szCs w:val="26"/>
        </w:rPr>
        <w:t>шедшем году имели место случаи ссор в классном коллективе, между учащимися. Работа по профилактике подобных эксцессов является приор</w:t>
      </w:r>
      <w:r w:rsidR="000A16E3" w:rsidRPr="000A16E3">
        <w:rPr>
          <w:rFonts w:ascii="Times New Roman" w:hAnsi="Times New Roman" w:cs="Times New Roman"/>
          <w:sz w:val="26"/>
          <w:szCs w:val="26"/>
        </w:rPr>
        <w:t>и</w:t>
      </w:r>
      <w:r w:rsidR="000A16E3" w:rsidRPr="000A16E3">
        <w:rPr>
          <w:rFonts w:ascii="Times New Roman" w:hAnsi="Times New Roman" w:cs="Times New Roman"/>
          <w:sz w:val="26"/>
          <w:szCs w:val="26"/>
        </w:rPr>
        <w:t>тетом в следующем году.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27C3">
        <w:rPr>
          <w:rFonts w:ascii="Times New Roman" w:hAnsi="Times New Roman" w:cs="Times New Roman"/>
          <w:b/>
          <w:sz w:val="26"/>
          <w:szCs w:val="26"/>
        </w:rPr>
        <w:lastRenderedPageBreak/>
        <w:t>Вывод:</w:t>
      </w:r>
      <w:r w:rsidRPr="000A16E3">
        <w:rPr>
          <w:rFonts w:ascii="Times New Roman" w:hAnsi="Times New Roman" w:cs="Times New Roman"/>
          <w:sz w:val="26"/>
          <w:szCs w:val="26"/>
        </w:rPr>
        <w:t xml:space="preserve"> Для развития нравственных чувств, убеждений, этического сознания нео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ходимо, продолжить сохранение традиций школы, активнее внедрять новые формы и методы 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боты с обучающимися и их семьями.</w:t>
      </w:r>
    </w:p>
    <w:p w:rsidR="000A16E3" w:rsidRPr="000A16E3" w:rsidRDefault="000A16E3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Продолжить работу по профилактике подобных эксцессов, привлекая педагогов-психологов, для решения проблем в классном коллективе.</w:t>
      </w:r>
    </w:p>
    <w:p w:rsidR="00B34EF0" w:rsidRPr="000A16E3" w:rsidRDefault="00B34EF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Работа по профориентации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 работа в школе осуществляется в рамках часов учебного плана  (учебный курс технологии  в 6-7 классах), через систему внеклассных и 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щешкольных мероприятий, совместного  плана  мероприятий Центра «Точка р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ста».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Работа по профориентации в школе – это система комплексных мероприятий в учебно-воспитательном процессе, на всех возрастных ступенях, начиная с мла</w:t>
      </w:r>
      <w:r w:rsidRPr="000A16E3">
        <w:rPr>
          <w:rFonts w:ascii="Times New Roman" w:hAnsi="Times New Roman" w:cs="Times New Roman"/>
          <w:sz w:val="26"/>
          <w:szCs w:val="26"/>
        </w:rPr>
        <w:t>д</w:t>
      </w:r>
      <w:r w:rsidRPr="000A16E3">
        <w:rPr>
          <w:rFonts w:ascii="Times New Roman" w:hAnsi="Times New Roman" w:cs="Times New Roman"/>
          <w:sz w:val="26"/>
          <w:szCs w:val="26"/>
        </w:rPr>
        <w:t>ших классов и до выпускных классов, имеющих конечную цель – выбор профессии выпускниками шк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лы, которая бы наиболее полно отвечала их индивидуальным склонностям и способн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стям. Следует учесть, что в системе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работы в школе есть место разным специалистам: классным руководителям, пед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гогам-предметникам,  медицинскому работнику, социальному педагогу. Совмес</w:t>
      </w:r>
      <w:r w:rsidRPr="000A16E3">
        <w:rPr>
          <w:rFonts w:ascii="Times New Roman" w:hAnsi="Times New Roman" w:cs="Times New Roman"/>
          <w:sz w:val="26"/>
          <w:szCs w:val="26"/>
        </w:rPr>
        <w:t>т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ное с педагогами изучение интернет ресурсов посвященных выбору профессий, прохождение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</w:t>
      </w:r>
      <w:r w:rsidR="00B30B2C" w:rsidRPr="000A16E3">
        <w:rPr>
          <w:rFonts w:ascii="Times New Roman" w:hAnsi="Times New Roman" w:cs="Times New Roman"/>
          <w:sz w:val="26"/>
          <w:szCs w:val="26"/>
        </w:rPr>
        <w:t>тационного</w:t>
      </w:r>
      <w:proofErr w:type="spellEnd"/>
      <w:r w:rsidR="00B30B2C" w:rsidRPr="000A16E3">
        <w:rPr>
          <w:rFonts w:ascii="Times New Roman" w:hAnsi="Times New Roman" w:cs="Times New Roman"/>
          <w:sz w:val="26"/>
          <w:szCs w:val="26"/>
        </w:rPr>
        <w:t xml:space="preserve"> онлайн-тестирования</w:t>
      </w:r>
      <w:proofErr w:type="gramStart"/>
      <w:r w:rsidR="00B30B2C" w:rsidRPr="000A16E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B30B2C"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sz w:val="26"/>
          <w:szCs w:val="26"/>
        </w:rPr>
        <w:t>участие в работе вс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российских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ние открытых уроков - Всероссийские открытые уроки «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Проект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рия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».    В     школе налажена работа по профориентации учащихся 9 – 10 классов. Регулярно провод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 xml:space="preserve">лись классные часы,  </w:t>
      </w:r>
      <w:r w:rsidR="00B30B2C" w:rsidRPr="000A16E3">
        <w:rPr>
          <w:rFonts w:ascii="Times New Roman" w:hAnsi="Times New Roman" w:cs="Times New Roman"/>
          <w:sz w:val="26"/>
          <w:szCs w:val="26"/>
        </w:rPr>
        <w:t>походы</w:t>
      </w:r>
      <w:r w:rsidRPr="000A16E3">
        <w:rPr>
          <w:rFonts w:ascii="Times New Roman" w:hAnsi="Times New Roman" w:cs="Times New Roman"/>
          <w:sz w:val="26"/>
          <w:szCs w:val="26"/>
        </w:rPr>
        <w:t xml:space="preserve"> в </w:t>
      </w:r>
      <w:r w:rsidR="00B30B2C" w:rsidRPr="000A16E3">
        <w:rPr>
          <w:rFonts w:ascii="Times New Roman" w:hAnsi="Times New Roman" w:cs="Times New Roman"/>
          <w:sz w:val="26"/>
          <w:szCs w:val="26"/>
        </w:rPr>
        <w:t>ММТТ.</w:t>
      </w: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22B70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Для 9- 11 классов п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рошел обучающий урок по основам предпринимательской деятельности и деловая игра «Предприниматель».​ </w:t>
      </w:r>
      <w:proofErr w:type="gramStart"/>
      <w:r w:rsidR="00C64464" w:rsidRPr="000A16E3">
        <w:rPr>
          <w:rFonts w:ascii="Times New Roman" w:hAnsi="Times New Roman" w:cs="Times New Roman"/>
          <w:sz w:val="26"/>
          <w:szCs w:val="26"/>
        </w:rPr>
        <w:t>Целью обучающего урока по о</w:t>
      </w:r>
      <w:r w:rsidR="00C64464" w:rsidRPr="000A16E3">
        <w:rPr>
          <w:rFonts w:ascii="Times New Roman" w:hAnsi="Times New Roman" w:cs="Times New Roman"/>
          <w:sz w:val="26"/>
          <w:szCs w:val="26"/>
        </w:rPr>
        <w:t>с</w:t>
      </w:r>
      <w:r w:rsidR="00C64464" w:rsidRPr="000A16E3">
        <w:rPr>
          <w:rFonts w:ascii="Times New Roman" w:hAnsi="Times New Roman" w:cs="Times New Roman"/>
          <w:sz w:val="26"/>
          <w:szCs w:val="26"/>
        </w:rPr>
        <w:t>новам предпр</w:t>
      </w:r>
      <w:r w:rsidR="00C64464" w:rsidRPr="000A16E3">
        <w:rPr>
          <w:rFonts w:ascii="Times New Roman" w:hAnsi="Times New Roman" w:cs="Times New Roman"/>
          <w:sz w:val="26"/>
          <w:szCs w:val="26"/>
        </w:rPr>
        <w:t>и</w:t>
      </w:r>
      <w:r w:rsidR="00C64464" w:rsidRPr="000A16E3">
        <w:rPr>
          <w:rFonts w:ascii="Times New Roman" w:hAnsi="Times New Roman" w:cs="Times New Roman"/>
          <w:sz w:val="26"/>
          <w:szCs w:val="26"/>
        </w:rPr>
        <w:t>нимательской деятельности является ознакомление школьников с основами ведения предпринимательской деятельности, популяризация предприн</w:t>
      </w:r>
      <w:r w:rsidR="00C64464" w:rsidRPr="000A16E3">
        <w:rPr>
          <w:rFonts w:ascii="Times New Roman" w:hAnsi="Times New Roman" w:cs="Times New Roman"/>
          <w:sz w:val="26"/>
          <w:szCs w:val="26"/>
        </w:rPr>
        <w:t>и</w:t>
      </w:r>
      <w:r w:rsidR="00C64464" w:rsidRPr="000A16E3">
        <w:rPr>
          <w:rFonts w:ascii="Times New Roman" w:hAnsi="Times New Roman" w:cs="Times New Roman"/>
          <w:sz w:val="26"/>
          <w:szCs w:val="26"/>
        </w:rPr>
        <w:t>мательства и распространение ср</w:t>
      </w:r>
      <w:r w:rsidR="00C64464" w:rsidRPr="000A16E3">
        <w:rPr>
          <w:rFonts w:ascii="Times New Roman" w:hAnsi="Times New Roman" w:cs="Times New Roman"/>
          <w:sz w:val="26"/>
          <w:szCs w:val="26"/>
        </w:rPr>
        <w:t>е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ди школьников информации об историях успеха, достижениях регионального бизнеса, мотивация на создание собственного бизнеса, </w:t>
      </w:r>
      <w:r w:rsidR="00C64464" w:rsidRPr="000A16E3">
        <w:rPr>
          <w:rFonts w:ascii="Times New Roman" w:hAnsi="Times New Roman" w:cs="Times New Roman"/>
          <w:sz w:val="26"/>
          <w:szCs w:val="26"/>
        </w:rPr>
        <w:lastRenderedPageBreak/>
        <w:t>стимулирование роста предпринимател</w:t>
      </w:r>
      <w:r w:rsidR="00C64464" w:rsidRPr="000A16E3">
        <w:rPr>
          <w:rFonts w:ascii="Times New Roman" w:hAnsi="Times New Roman" w:cs="Times New Roman"/>
          <w:sz w:val="26"/>
          <w:szCs w:val="26"/>
        </w:rPr>
        <w:t>ь</w:t>
      </w:r>
      <w:r w:rsidR="00C64464" w:rsidRPr="000A16E3">
        <w:rPr>
          <w:rFonts w:ascii="Times New Roman" w:hAnsi="Times New Roman" w:cs="Times New Roman"/>
          <w:sz w:val="26"/>
          <w:szCs w:val="26"/>
        </w:rPr>
        <w:t>ской активности, повышение финансовой и предпринимательской грамотности молодежи, а также информирование о де</w:t>
      </w:r>
      <w:r w:rsidR="00C64464" w:rsidRPr="000A16E3">
        <w:rPr>
          <w:rFonts w:ascii="Times New Roman" w:hAnsi="Times New Roman" w:cs="Times New Roman"/>
          <w:sz w:val="26"/>
          <w:szCs w:val="26"/>
        </w:rPr>
        <w:t>й</w:t>
      </w:r>
      <w:r w:rsidR="00C64464" w:rsidRPr="000A16E3">
        <w:rPr>
          <w:rFonts w:ascii="Times New Roman" w:hAnsi="Times New Roman" w:cs="Times New Roman"/>
          <w:sz w:val="26"/>
          <w:szCs w:val="26"/>
        </w:rPr>
        <w:t>ствующих мерах поддержки бизнеса, реализуемых на те</w:t>
      </w:r>
      <w:r w:rsidR="00C64464" w:rsidRPr="000A16E3">
        <w:rPr>
          <w:rFonts w:ascii="Times New Roman" w:hAnsi="Times New Roman" w:cs="Times New Roman"/>
          <w:sz w:val="26"/>
          <w:szCs w:val="26"/>
        </w:rPr>
        <w:t>р</w:t>
      </w:r>
      <w:r w:rsidR="00C64464" w:rsidRPr="000A16E3">
        <w:rPr>
          <w:rFonts w:ascii="Times New Roman" w:hAnsi="Times New Roman" w:cs="Times New Roman"/>
          <w:sz w:val="26"/>
          <w:szCs w:val="26"/>
        </w:rPr>
        <w:t>ритории РСО-Алания, о достижениях РСО-Алания в части</w:t>
      </w:r>
      <w:proofErr w:type="gramEnd"/>
      <w:r w:rsidR="00C64464" w:rsidRPr="000A16E3">
        <w:rPr>
          <w:rFonts w:ascii="Times New Roman" w:hAnsi="Times New Roman" w:cs="Times New Roman"/>
          <w:sz w:val="26"/>
          <w:szCs w:val="26"/>
        </w:rPr>
        <w:t xml:space="preserve"> поддержки и </w:t>
      </w:r>
      <w:proofErr w:type="gramStart"/>
      <w:r w:rsidR="00C64464" w:rsidRPr="000A16E3">
        <w:rPr>
          <w:rFonts w:ascii="Times New Roman" w:hAnsi="Times New Roman" w:cs="Times New Roman"/>
          <w:sz w:val="26"/>
          <w:szCs w:val="26"/>
        </w:rPr>
        <w:t>развитии</w:t>
      </w:r>
      <w:proofErr w:type="gramEnd"/>
      <w:r w:rsidR="00C64464" w:rsidRPr="000A16E3">
        <w:rPr>
          <w:rFonts w:ascii="Times New Roman" w:hAnsi="Times New Roman" w:cs="Times New Roman"/>
          <w:sz w:val="26"/>
          <w:szCs w:val="26"/>
        </w:rPr>
        <w:t xml:space="preserve"> малого и среднего пре</w:t>
      </w:r>
      <w:r w:rsidR="00C64464" w:rsidRPr="000A16E3">
        <w:rPr>
          <w:rFonts w:ascii="Times New Roman" w:hAnsi="Times New Roman" w:cs="Times New Roman"/>
          <w:sz w:val="26"/>
          <w:szCs w:val="26"/>
        </w:rPr>
        <w:t>д</w:t>
      </w:r>
      <w:r w:rsidR="00C64464" w:rsidRPr="000A16E3">
        <w:rPr>
          <w:rFonts w:ascii="Times New Roman" w:hAnsi="Times New Roman" w:cs="Times New Roman"/>
          <w:sz w:val="26"/>
          <w:szCs w:val="26"/>
        </w:rPr>
        <w:t>принимательства. Целью деловой игры «Предприниматель» является раскрытие пр</w:t>
      </w:r>
      <w:r w:rsidR="00C64464" w:rsidRPr="000A16E3">
        <w:rPr>
          <w:rFonts w:ascii="Times New Roman" w:hAnsi="Times New Roman" w:cs="Times New Roman"/>
          <w:sz w:val="26"/>
          <w:szCs w:val="26"/>
        </w:rPr>
        <w:t>о</w:t>
      </w:r>
      <w:r w:rsidR="00C64464" w:rsidRPr="000A16E3">
        <w:rPr>
          <w:rFonts w:ascii="Times New Roman" w:hAnsi="Times New Roman" w:cs="Times New Roman"/>
          <w:sz w:val="26"/>
          <w:szCs w:val="26"/>
        </w:rPr>
        <w:t>фессиональных и личностных качеств, освоение навыков составления бизнес-плана и механизмов его реализации. Игра развивает умение устанавливать отнош</w:t>
      </w:r>
      <w:r w:rsidR="00C64464" w:rsidRPr="000A16E3">
        <w:rPr>
          <w:rFonts w:ascii="Times New Roman" w:hAnsi="Times New Roman" w:cs="Times New Roman"/>
          <w:sz w:val="26"/>
          <w:szCs w:val="26"/>
        </w:rPr>
        <w:t>е</w:t>
      </w:r>
      <w:r w:rsidR="00C64464" w:rsidRPr="000A16E3">
        <w:rPr>
          <w:rFonts w:ascii="Times New Roman" w:hAnsi="Times New Roman" w:cs="Times New Roman"/>
          <w:sz w:val="26"/>
          <w:szCs w:val="26"/>
        </w:rPr>
        <w:t>ния с людьми, находить компромиссы и при этом не терять своей собственной ц</w:t>
      </w:r>
      <w:r w:rsidR="00C64464" w:rsidRPr="000A16E3">
        <w:rPr>
          <w:rFonts w:ascii="Times New Roman" w:hAnsi="Times New Roman" w:cs="Times New Roman"/>
          <w:sz w:val="26"/>
          <w:szCs w:val="26"/>
        </w:rPr>
        <w:t>е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ли. </w:t>
      </w:r>
    </w:p>
    <w:p w:rsidR="00D201BE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r w:rsidR="009627C3">
        <w:rPr>
          <w:rFonts w:ascii="Times New Roman" w:hAnsi="Times New Roman" w:cs="Times New Roman"/>
          <w:sz w:val="26"/>
          <w:szCs w:val="26"/>
        </w:rPr>
        <w:t xml:space="preserve">   </w:t>
      </w:r>
      <w:r w:rsidRPr="000A16E3">
        <w:rPr>
          <w:rFonts w:ascii="Times New Roman" w:hAnsi="Times New Roman" w:cs="Times New Roman"/>
          <w:sz w:val="26"/>
          <w:szCs w:val="26"/>
        </w:rPr>
        <w:t xml:space="preserve">  В рамках сетевого взаимодействия, прошло мероприятие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напра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ленности на базе ММТТ. Конкурс по изготовлению блинов. </w:t>
      </w:r>
    </w:p>
    <w:p w:rsidR="00D201BE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16E3">
        <w:rPr>
          <w:rFonts w:ascii="Times New Roman" w:hAnsi="Times New Roman" w:cs="Times New Roman"/>
          <w:sz w:val="26"/>
          <w:szCs w:val="26"/>
        </w:rPr>
        <w:t>В рамках республиканского проекта «Подготовка кадров для системы образов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ния» по направления «Внедрение системы классного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вожатства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» организованы из числа обучающихся 6-10-х классов группа вожатых в количестве 24 человека.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Р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бята провели коло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Pr="000A16E3">
        <w:rPr>
          <w:rFonts w:ascii="Times New Roman" w:hAnsi="Times New Roman" w:cs="Times New Roman"/>
          <w:sz w:val="26"/>
          <w:szCs w:val="26"/>
        </w:rPr>
        <w:t>сальную, еженедельную работу с учащимися 1-6 классов (игры, веселые переменки, спорти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 xml:space="preserve">ные праздники, творческие мастерские). </w:t>
      </w:r>
    </w:p>
    <w:p w:rsidR="00D201BE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года наши вожатые принимали участие в республиканских тренингах для кла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="000A16E3">
        <w:rPr>
          <w:rFonts w:ascii="Times New Roman" w:hAnsi="Times New Roman" w:cs="Times New Roman"/>
          <w:sz w:val="26"/>
          <w:szCs w:val="26"/>
        </w:rPr>
        <w:t>сных вожатых.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</w:t>
      </w:r>
      <w:r w:rsidR="009627C3">
        <w:rPr>
          <w:rFonts w:ascii="Times New Roman" w:hAnsi="Times New Roman" w:cs="Times New Roman"/>
          <w:sz w:val="26"/>
          <w:szCs w:val="26"/>
        </w:rPr>
        <w:t xml:space="preserve">   </w:t>
      </w:r>
      <w:r w:rsidRPr="000A16E3">
        <w:rPr>
          <w:rFonts w:ascii="Times New Roman" w:hAnsi="Times New Roman" w:cs="Times New Roman"/>
          <w:sz w:val="26"/>
          <w:szCs w:val="26"/>
        </w:rPr>
        <w:t xml:space="preserve">  С начала учебного года и в течени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всего  времени в школу приходили агит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ционные группы с различных гражданских и военных ВУЗов и колледжей.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Анализ  работы по профориентации  позволяет  сделать вывод, что в школе оказана достаточная помощь подросткам в профессиональном самоопределении, так как выпускники более осознанно подходят к выбору сферы будущей професс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ональной деятельн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сти.   В  следующем учебном году мы планируем продолжать эту работу, используя</w:t>
      </w:r>
      <w:r w:rsidR="000A16E3">
        <w:rPr>
          <w:rFonts w:ascii="Times New Roman" w:hAnsi="Times New Roman" w:cs="Times New Roman"/>
          <w:sz w:val="26"/>
          <w:szCs w:val="26"/>
        </w:rPr>
        <w:t xml:space="preserve"> новые формы  и  методы работы.</w:t>
      </w:r>
    </w:p>
    <w:p w:rsidR="00922B70" w:rsidRPr="000A16E3" w:rsidRDefault="00C64464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активизировать проведение внеклассных мероприятий с 5 по 8 класс;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классах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по проф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риентации;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 xml:space="preserve"> Возможны</w:t>
      </w:r>
      <w:r w:rsidR="00C64464" w:rsidRP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активизировать работу по организации экскурсий на предпри</w:t>
      </w:r>
      <w:r w:rsidR="00C64464" w:rsidRPr="000A16E3">
        <w:rPr>
          <w:rFonts w:ascii="Times New Roman" w:hAnsi="Times New Roman" w:cs="Times New Roman"/>
          <w:sz w:val="26"/>
          <w:szCs w:val="26"/>
        </w:rPr>
        <w:t>ятия, учебные зав</w:t>
      </w:r>
      <w:r w:rsidR="00C64464" w:rsidRPr="000A16E3">
        <w:rPr>
          <w:rFonts w:ascii="Times New Roman" w:hAnsi="Times New Roman" w:cs="Times New Roman"/>
          <w:sz w:val="26"/>
          <w:szCs w:val="26"/>
        </w:rPr>
        <w:t>е</w:t>
      </w:r>
      <w:r w:rsidR="00C64464" w:rsidRPr="000A16E3">
        <w:rPr>
          <w:rFonts w:ascii="Times New Roman" w:hAnsi="Times New Roman" w:cs="Times New Roman"/>
          <w:sz w:val="26"/>
          <w:szCs w:val="26"/>
        </w:rPr>
        <w:t>дения города;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>- активизировать проведение внеклассных мероприятий в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 8-9 классах по профор</w:t>
      </w:r>
      <w:r w:rsidR="00C64464" w:rsidRPr="000A16E3">
        <w:rPr>
          <w:rFonts w:ascii="Times New Roman" w:hAnsi="Times New Roman" w:cs="Times New Roman"/>
          <w:sz w:val="26"/>
          <w:szCs w:val="26"/>
        </w:rPr>
        <w:t>и</w:t>
      </w:r>
      <w:r w:rsidR="00C64464" w:rsidRPr="000A16E3">
        <w:rPr>
          <w:rFonts w:ascii="Times New Roman" w:hAnsi="Times New Roman" w:cs="Times New Roman"/>
          <w:sz w:val="26"/>
          <w:szCs w:val="26"/>
        </w:rPr>
        <w:t>ентации;</w:t>
      </w:r>
    </w:p>
    <w:p w:rsidR="00922B70" w:rsidRPr="000A16E3" w:rsidRDefault="00C64464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работа с родителями;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- расширение возможностей социализации обучающихся, обеспечение эффекти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ной по</w:t>
      </w:r>
      <w:r w:rsidRPr="000A16E3">
        <w:rPr>
          <w:rFonts w:ascii="Times New Roman" w:hAnsi="Times New Roman" w:cs="Times New Roman"/>
          <w:sz w:val="26"/>
          <w:szCs w:val="26"/>
        </w:rPr>
        <w:t>д</w:t>
      </w:r>
      <w:r w:rsidRPr="000A16E3">
        <w:rPr>
          <w:rFonts w:ascii="Times New Roman" w:hAnsi="Times New Roman" w:cs="Times New Roman"/>
          <w:sz w:val="26"/>
          <w:szCs w:val="26"/>
        </w:rPr>
        <w:t>готовки выпускников школы к обучению в  колледже и вузе.</w:t>
      </w:r>
    </w:p>
    <w:p w:rsidR="00B34EF0" w:rsidRPr="000A16E3" w:rsidRDefault="00B34EF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Экологическое и трудовое воспитание школьников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Образовательная деятельность школы обладает значительным потенциалом для формирования экологической культуры школьников. Знания в области экол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гии необходимы для того, чтобы помочь ребенку выйти на путь сотрудничества с окружающим миром, обрести гармонию во взаимодействии с ним, помочь разв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вающейся личности присвоить ценности и идеалы гуманного человека. В процессе образования учащиеся имеют возможность осмыслить происходящие в мире и стране процессы, сформировать собственную позицию в отношении проблем, з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трагивающих каждого человека, сознательно исполнять свой гражданский долг п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ред об</w:t>
      </w:r>
      <w:r w:rsidR="000A16E3">
        <w:rPr>
          <w:rFonts w:ascii="Times New Roman" w:hAnsi="Times New Roman" w:cs="Times New Roman"/>
          <w:sz w:val="26"/>
          <w:szCs w:val="26"/>
        </w:rPr>
        <w:t>ществом и будущими поколениями.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</w:t>
      </w:r>
      <w:r w:rsidR="009627C3">
        <w:rPr>
          <w:rFonts w:ascii="Times New Roman" w:hAnsi="Times New Roman" w:cs="Times New Roman"/>
          <w:sz w:val="26"/>
          <w:szCs w:val="26"/>
        </w:rPr>
        <w:t xml:space="preserve">  </w:t>
      </w: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="00922B70" w:rsidRPr="000A16E3">
        <w:rPr>
          <w:rFonts w:ascii="Times New Roman" w:hAnsi="Times New Roman" w:cs="Times New Roman"/>
          <w:sz w:val="26"/>
          <w:szCs w:val="26"/>
        </w:rPr>
        <w:t>Основной   целью         экологического   воспитания          школьников является  содействие формированию   экологической    грамотности,      развитию   познав</w:t>
      </w:r>
      <w:r w:rsidR="00922B70" w:rsidRPr="000A16E3">
        <w:rPr>
          <w:rFonts w:ascii="Times New Roman" w:hAnsi="Times New Roman" w:cs="Times New Roman"/>
          <w:sz w:val="26"/>
          <w:szCs w:val="26"/>
        </w:rPr>
        <w:t>а</w:t>
      </w:r>
      <w:r w:rsidR="00922B70" w:rsidRPr="000A16E3">
        <w:rPr>
          <w:rFonts w:ascii="Times New Roman" w:hAnsi="Times New Roman" w:cs="Times New Roman"/>
          <w:sz w:val="26"/>
          <w:szCs w:val="26"/>
        </w:rPr>
        <w:t>тельного инт</w:t>
      </w:r>
      <w:r w:rsidR="00922B70" w:rsidRPr="000A16E3">
        <w:rPr>
          <w:rFonts w:ascii="Times New Roman" w:hAnsi="Times New Roman" w:cs="Times New Roman"/>
          <w:sz w:val="26"/>
          <w:szCs w:val="26"/>
        </w:rPr>
        <w:t>е</w:t>
      </w:r>
      <w:r w:rsidR="00922B70" w:rsidRPr="000A16E3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еса         к окружающему миру.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</w:t>
      </w:r>
      <w:r w:rsidR="009627C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r w:rsidR="00922B70" w:rsidRPr="000A16E3">
        <w:rPr>
          <w:rFonts w:ascii="Times New Roman" w:hAnsi="Times New Roman" w:cs="Times New Roman"/>
          <w:sz w:val="26"/>
          <w:szCs w:val="26"/>
        </w:rPr>
        <w:t>В       формировании экологической культуры школьников огромную роль и</w:t>
      </w:r>
      <w:r w:rsidR="00922B70" w:rsidRPr="000A16E3">
        <w:rPr>
          <w:rFonts w:ascii="Times New Roman" w:hAnsi="Times New Roman" w:cs="Times New Roman"/>
          <w:sz w:val="26"/>
          <w:szCs w:val="26"/>
        </w:rPr>
        <w:t>г</w:t>
      </w:r>
      <w:r w:rsidR="00922B70" w:rsidRPr="000A16E3">
        <w:rPr>
          <w:rFonts w:ascii="Times New Roman" w:hAnsi="Times New Roman" w:cs="Times New Roman"/>
          <w:sz w:val="26"/>
          <w:szCs w:val="26"/>
        </w:rPr>
        <w:t>рают массовые внеклассные занятия: праздники, утренники, ролевые игры на эк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логические темы. Приоритетным направлением работы является организация и участие в акциях и конкурсах экологической направленности, среди которых</w:t>
      </w:r>
      <w:r w:rsidRPr="000A16E3">
        <w:rPr>
          <w:rFonts w:ascii="Times New Roman" w:hAnsi="Times New Roman" w:cs="Times New Roman"/>
          <w:sz w:val="26"/>
          <w:szCs w:val="26"/>
        </w:rPr>
        <w:t xml:space="preserve"> тр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диционными для школы стали: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 xml:space="preserve">Акция 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 «</w:t>
      </w:r>
      <w:r w:rsidR="00922B70" w:rsidRPr="000A16E3">
        <w:rPr>
          <w:rFonts w:ascii="Times New Roman" w:hAnsi="Times New Roman" w:cs="Times New Roman"/>
          <w:sz w:val="26"/>
          <w:szCs w:val="26"/>
        </w:rPr>
        <w:t>Ненужную</w:t>
      </w:r>
      <w:r w:rsidRPr="000A16E3">
        <w:rPr>
          <w:rFonts w:ascii="Times New Roman" w:hAnsi="Times New Roman" w:cs="Times New Roman"/>
          <w:sz w:val="26"/>
          <w:szCs w:val="26"/>
        </w:rPr>
        <w:t xml:space="preserve"> бумагу, пластик в нужное д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ло»;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Pr="000A16E3">
        <w:rPr>
          <w:rFonts w:ascii="Times New Roman" w:hAnsi="Times New Roman" w:cs="Times New Roman"/>
          <w:sz w:val="26"/>
          <w:szCs w:val="26"/>
        </w:rPr>
        <w:t>Городской ежегодный су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ботник; «</w:t>
      </w:r>
      <w:r w:rsidR="00922B70" w:rsidRPr="000A16E3">
        <w:rPr>
          <w:rFonts w:ascii="Times New Roman" w:hAnsi="Times New Roman" w:cs="Times New Roman"/>
          <w:sz w:val="26"/>
          <w:szCs w:val="26"/>
        </w:rPr>
        <w:t>Покормите птиц зим</w:t>
      </w:r>
      <w:r w:rsidR="00C64464" w:rsidRPr="000A16E3">
        <w:rPr>
          <w:rFonts w:ascii="Times New Roman" w:hAnsi="Times New Roman" w:cs="Times New Roman"/>
          <w:sz w:val="26"/>
          <w:szCs w:val="26"/>
        </w:rPr>
        <w:t>ой!», «Экологический диктант»,</w:t>
      </w: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="00C64464" w:rsidRPr="000A16E3">
        <w:rPr>
          <w:rFonts w:ascii="Times New Roman" w:hAnsi="Times New Roman" w:cs="Times New Roman"/>
          <w:sz w:val="26"/>
          <w:szCs w:val="26"/>
        </w:rPr>
        <w:t>«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Россия: среда обитания», </w:t>
      </w:r>
      <w:r w:rsidR="00C64464" w:rsidRPr="000A16E3">
        <w:rPr>
          <w:rFonts w:ascii="Times New Roman" w:hAnsi="Times New Roman" w:cs="Times New Roman"/>
          <w:sz w:val="26"/>
          <w:szCs w:val="26"/>
        </w:rPr>
        <w:t>акция «Корму</w:t>
      </w:r>
      <w:r w:rsidR="00C64464" w:rsidRPr="000A16E3">
        <w:rPr>
          <w:rFonts w:ascii="Times New Roman" w:hAnsi="Times New Roman" w:cs="Times New Roman"/>
          <w:sz w:val="26"/>
          <w:szCs w:val="26"/>
        </w:rPr>
        <w:t>ш</w:t>
      </w:r>
      <w:r w:rsidR="00C64464" w:rsidRPr="000A16E3">
        <w:rPr>
          <w:rFonts w:ascii="Times New Roman" w:hAnsi="Times New Roman" w:cs="Times New Roman"/>
          <w:sz w:val="26"/>
          <w:szCs w:val="26"/>
        </w:rPr>
        <w:t>ка», «День птиц», акция «Сдай батарейку, спаси Ёжика».</w:t>
      </w:r>
      <w:proofErr w:type="gramEnd"/>
      <w:r w:rsidR="00C64464" w:rsidRPr="000A16E3">
        <w:rPr>
          <w:rFonts w:ascii="Times New Roman" w:hAnsi="Times New Roman" w:cs="Times New Roman"/>
          <w:sz w:val="26"/>
          <w:szCs w:val="26"/>
        </w:rPr>
        <w:t xml:space="preserve"> «Марафон добрых дел» - </w:t>
      </w:r>
      <w:proofErr w:type="gramStart"/>
      <w:r w:rsidR="00C64464" w:rsidRPr="000A16E3">
        <w:rPr>
          <w:rFonts w:ascii="Times New Roman" w:hAnsi="Times New Roman" w:cs="Times New Roman"/>
          <w:sz w:val="26"/>
          <w:szCs w:val="26"/>
        </w:rPr>
        <w:t>экологич</w:t>
      </w:r>
      <w:r w:rsidR="00C64464" w:rsidRPr="000A16E3">
        <w:rPr>
          <w:rFonts w:ascii="Times New Roman" w:hAnsi="Times New Roman" w:cs="Times New Roman"/>
          <w:sz w:val="26"/>
          <w:szCs w:val="26"/>
        </w:rPr>
        <w:t>е</w:t>
      </w:r>
      <w:r w:rsidR="00C64464" w:rsidRPr="000A16E3">
        <w:rPr>
          <w:rFonts w:ascii="Times New Roman" w:hAnsi="Times New Roman" w:cs="Times New Roman"/>
          <w:sz w:val="26"/>
          <w:szCs w:val="26"/>
        </w:rPr>
        <w:t>ское</w:t>
      </w:r>
      <w:proofErr w:type="gramEnd"/>
      <w:r w:rsidR="00C64464" w:rsidRPr="000A16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464" w:rsidRPr="000A16E3">
        <w:rPr>
          <w:rFonts w:ascii="Times New Roman" w:hAnsi="Times New Roman" w:cs="Times New Roman"/>
          <w:sz w:val="26"/>
          <w:szCs w:val="26"/>
        </w:rPr>
        <w:t>волонтерство</w:t>
      </w:r>
      <w:proofErr w:type="spellEnd"/>
      <w:r w:rsidR="00C64464" w:rsidRPr="000A16E3">
        <w:rPr>
          <w:rFonts w:ascii="Times New Roman" w:hAnsi="Times New Roman" w:cs="Times New Roman"/>
          <w:sz w:val="26"/>
          <w:szCs w:val="26"/>
        </w:rPr>
        <w:t>.</w:t>
      </w:r>
    </w:p>
    <w:p w:rsidR="00C64464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Наши ребята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 под руководством Жердевой С.Н.</w:t>
      </w:r>
      <w:r w:rsidRPr="000A16E3">
        <w:rPr>
          <w:rFonts w:ascii="Times New Roman" w:hAnsi="Times New Roman" w:cs="Times New Roman"/>
          <w:sz w:val="26"/>
          <w:szCs w:val="26"/>
        </w:rPr>
        <w:t xml:space="preserve">  в этом направлении стали не только участниками, но и стали  з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воёвывать грамоты и </w:t>
      </w:r>
      <w:r w:rsidR="00C64464" w:rsidRPr="000A16E3">
        <w:rPr>
          <w:rFonts w:ascii="Times New Roman" w:hAnsi="Times New Roman" w:cs="Times New Roman"/>
          <w:sz w:val="26"/>
          <w:szCs w:val="26"/>
        </w:rPr>
        <w:t>дипломы</w:t>
      </w:r>
      <w:r w:rsidRPr="000A16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2B70" w:rsidRPr="000A16E3" w:rsidRDefault="00C64464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- активизировать проведение внеклассных мероприятий с 5 по 8 класс;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классах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по экол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="00C64464" w:rsidRPr="000A16E3">
        <w:rPr>
          <w:rFonts w:ascii="Times New Roman" w:hAnsi="Times New Roman" w:cs="Times New Roman"/>
          <w:sz w:val="26"/>
          <w:szCs w:val="26"/>
        </w:rPr>
        <w:t>гическому воспитанию;</w:t>
      </w:r>
    </w:p>
    <w:p w:rsidR="00922B70" w:rsidRPr="000A16E3" w:rsidRDefault="00C64464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22B70" w:rsidRPr="000A16E3">
        <w:rPr>
          <w:rFonts w:ascii="Times New Roman" w:hAnsi="Times New Roman" w:cs="Times New Roman"/>
          <w:b/>
          <w:i/>
          <w:sz w:val="26"/>
          <w:szCs w:val="26"/>
        </w:rPr>
        <w:t>Возможны</w:t>
      </w:r>
      <w:r w:rsidRP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активизировать работу по организ</w:t>
      </w:r>
      <w:r w:rsidR="00C64464" w:rsidRPr="000A16E3">
        <w:rPr>
          <w:rFonts w:ascii="Times New Roman" w:hAnsi="Times New Roman" w:cs="Times New Roman"/>
          <w:sz w:val="26"/>
          <w:szCs w:val="26"/>
        </w:rPr>
        <w:t>ации экскурсий в живую природу.</w:t>
      </w:r>
    </w:p>
    <w:p w:rsidR="00922B70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организовать озел</w:t>
      </w:r>
      <w:r w:rsidR="00C64464" w:rsidRPr="000A16E3">
        <w:rPr>
          <w:rFonts w:ascii="Times New Roman" w:hAnsi="Times New Roman" w:cs="Times New Roman"/>
          <w:sz w:val="26"/>
          <w:szCs w:val="26"/>
        </w:rPr>
        <w:t>енение  пришкольной территории.</w:t>
      </w:r>
    </w:p>
    <w:p w:rsidR="000A16E3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Развитие  ученического самоуправления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В 202</w:t>
      </w:r>
      <w:r w:rsidR="00C64464" w:rsidRPr="000A16E3">
        <w:rPr>
          <w:rFonts w:ascii="Times New Roman" w:hAnsi="Times New Roman" w:cs="Times New Roman"/>
          <w:sz w:val="26"/>
          <w:szCs w:val="26"/>
        </w:rPr>
        <w:t>1</w:t>
      </w:r>
      <w:r w:rsidRPr="000A16E3">
        <w:rPr>
          <w:rFonts w:ascii="Times New Roman" w:hAnsi="Times New Roman" w:cs="Times New Roman"/>
          <w:sz w:val="26"/>
          <w:szCs w:val="26"/>
        </w:rPr>
        <w:t xml:space="preserve"> – 202</w:t>
      </w:r>
      <w:r w:rsidR="00C64464" w:rsidRPr="000A16E3">
        <w:rPr>
          <w:rFonts w:ascii="Times New Roman" w:hAnsi="Times New Roman" w:cs="Times New Roman"/>
          <w:sz w:val="26"/>
          <w:szCs w:val="26"/>
        </w:rPr>
        <w:t xml:space="preserve">2 </w:t>
      </w:r>
      <w:r w:rsidRPr="000A16E3">
        <w:rPr>
          <w:rFonts w:ascii="Times New Roman" w:hAnsi="Times New Roman" w:cs="Times New Roman"/>
          <w:sz w:val="26"/>
          <w:szCs w:val="26"/>
        </w:rPr>
        <w:t xml:space="preserve">учебном   году педагогический коллектив </w:t>
      </w:r>
      <w:r w:rsidR="00C64464" w:rsidRPr="000A16E3">
        <w:rPr>
          <w:rFonts w:ascii="Times New Roman" w:hAnsi="Times New Roman" w:cs="Times New Roman"/>
          <w:sz w:val="26"/>
          <w:szCs w:val="26"/>
        </w:rPr>
        <w:t>школы №3</w:t>
      </w:r>
      <w:r w:rsidRPr="000A16E3">
        <w:rPr>
          <w:rFonts w:ascii="Times New Roman" w:hAnsi="Times New Roman" w:cs="Times New Roman"/>
          <w:sz w:val="26"/>
          <w:szCs w:val="26"/>
        </w:rPr>
        <w:t xml:space="preserve"> продо</w:t>
      </w:r>
      <w:r w:rsidRPr="000A16E3">
        <w:rPr>
          <w:rFonts w:ascii="Times New Roman" w:hAnsi="Times New Roman" w:cs="Times New Roman"/>
          <w:sz w:val="26"/>
          <w:szCs w:val="26"/>
        </w:rPr>
        <w:t>л</w:t>
      </w:r>
      <w:r w:rsidRPr="000A16E3">
        <w:rPr>
          <w:rFonts w:ascii="Times New Roman" w:hAnsi="Times New Roman" w:cs="Times New Roman"/>
          <w:sz w:val="26"/>
          <w:szCs w:val="26"/>
        </w:rPr>
        <w:t>жил р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 xml:space="preserve">боту над вопросом организации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самоуправления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как на школьном уровне, так и в классных колле</w:t>
      </w:r>
      <w:r w:rsidRPr="000A16E3">
        <w:rPr>
          <w:rFonts w:ascii="Times New Roman" w:hAnsi="Times New Roman" w:cs="Times New Roman"/>
          <w:sz w:val="26"/>
          <w:szCs w:val="26"/>
        </w:rPr>
        <w:t>к</w:t>
      </w:r>
      <w:r w:rsidRPr="000A16E3">
        <w:rPr>
          <w:rFonts w:ascii="Times New Roman" w:hAnsi="Times New Roman" w:cs="Times New Roman"/>
          <w:sz w:val="26"/>
          <w:szCs w:val="26"/>
        </w:rPr>
        <w:t>тивах.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Ребятами была спланирована деятельность на год, но самостоятельно реал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зовать план мероприятий им не удалось. Только под чутким руководством клас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Pr="000A16E3">
        <w:rPr>
          <w:rFonts w:ascii="Times New Roman" w:hAnsi="Times New Roman" w:cs="Times New Roman"/>
          <w:sz w:val="26"/>
          <w:szCs w:val="26"/>
        </w:rPr>
        <w:t>ных руководит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лей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зам.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 по ВР, были пров</w:t>
      </w:r>
      <w:r w:rsidR="000A16E3">
        <w:rPr>
          <w:rFonts w:ascii="Times New Roman" w:hAnsi="Times New Roman" w:cs="Times New Roman"/>
          <w:sz w:val="26"/>
          <w:szCs w:val="26"/>
        </w:rPr>
        <w:t>едены общешкольные мероприятия.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 По традиции, в сентябре 202</w:t>
      </w:r>
      <w:r w:rsidR="00C64464" w:rsidRPr="000A16E3">
        <w:rPr>
          <w:rFonts w:ascii="Times New Roman" w:hAnsi="Times New Roman" w:cs="Times New Roman"/>
          <w:sz w:val="26"/>
          <w:szCs w:val="26"/>
        </w:rPr>
        <w:t>1</w:t>
      </w:r>
      <w:r w:rsidRPr="000A16E3">
        <w:rPr>
          <w:rFonts w:ascii="Times New Roman" w:hAnsi="Times New Roman" w:cs="Times New Roman"/>
          <w:sz w:val="26"/>
          <w:szCs w:val="26"/>
        </w:rPr>
        <w:t xml:space="preserve"> года было проведено собрание школьников. Лид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ром была  избрана ученица  11 класса   </w:t>
      </w:r>
      <w:r w:rsidR="00C64464" w:rsidRPr="000A16E3">
        <w:rPr>
          <w:rFonts w:ascii="Times New Roman" w:hAnsi="Times New Roman" w:cs="Times New Roman"/>
          <w:sz w:val="26"/>
          <w:szCs w:val="26"/>
        </w:rPr>
        <w:t>Тимченко Ирина.</w:t>
      </w:r>
      <w:r w:rsidRPr="000A16E3">
        <w:rPr>
          <w:rFonts w:ascii="Times New Roman" w:hAnsi="Times New Roman" w:cs="Times New Roman"/>
          <w:sz w:val="26"/>
          <w:szCs w:val="26"/>
        </w:rPr>
        <w:t xml:space="preserve"> Недостаток работы самоупра</w:t>
      </w:r>
      <w:r w:rsidRPr="000A16E3">
        <w:rPr>
          <w:rFonts w:ascii="Times New Roman" w:hAnsi="Times New Roman" w:cs="Times New Roman"/>
          <w:sz w:val="26"/>
          <w:szCs w:val="26"/>
        </w:rPr>
        <w:t>в</w:t>
      </w:r>
      <w:r w:rsidRPr="000A16E3">
        <w:rPr>
          <w:rFonts w:ascii="Times New Roman" w:hAnsi="Times New Roman" w:cs="Times New Roman"/>
          <w:sz w:val="26"/>
          <w:szCs w:val="26"/>
        </w:rPr>
        <w:t>ления: ребята ещё слабо могут само организоваться на</w:t>
      </w:r>
      <w:r w:rsidR="000A16E3">
        <w:rPr>
          <w:rFonts w:ascii="Times New Roman" w:hAnsi="Times New Roman" w:cs="Times New Roman"/>
          <w:sz w:val="26"/>
          <w:szCs w:val="26"/>
        </w:rPr>
        <w:t xml:space="preserve"> тот или иной вид деятельности;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</w:t>
      </w:r>
      <w:r w:rsidR="00922B70" w:rsidRPr="000A16E3">
        <w:rPr>
          <w:rFonts w:ascii="Times New Roman" w:hAnsi="Times New Roman" w:cs="Times New Roman"/>
          <w:sz w:val="26"/>
          <w:szCs w:val="26"/>
        </w:rPr>
        <w:t>истематически членами школьного ученического самоуправления осущест</w:t>
      </w:r>
      <w:r w:rsidR="00922B70" w:rsidRPr="000A16E3">
        <w:rPr>
          <w:rFonts w:ascii="Times New Roman" w:hAnsi="Times New Roman" w:cs="Times New Roman"/>
          <w:sz w:val="26"/>
          <w:szCs w:val="26"/>
        </w:rPr>
        <w:t>в</w:t>
      </w:r>
      <w:r w:rsidR="00922B70" w:rsidRPr="000A16E3">
        <w:rPr>
          <w:rFonts w:ascii="Times New Roman" w:hAnsi="Times New Roman" w:cs="Times New Roman"/>
          <w:sz w:val="26"/>
          <w:szCs w:val="26"/>
        </w:rPr>
        <w:t>лялся ко</w:t>
      </w:r>
      <w:r w:rsidR="00922B70" w:rsidRPr="000A16E3">
        <w:rPr>
          <w:rFonts w:ascii="Times New Roman" w:hAnsi="Times New Roman" w:cs="Times New Roman"/>
          <w:sz w:val="26"/>
          <w:szCs w:val="26"/>
        </w:rPr>
        <w:t>н</w:t>
      </w:r>
      <w:r w:rsidR="00922B70" w:rsidRPr="000A16E3">
        <w:rPr>
          <w:rFonts w:ascii="Times New Roman" w:hAnsi="Times New Roman" w:cs="Times New Roman"/>
          <w:sz w:val="26"/>
          <w:szCs w:val="26"/>
        </w:rPr>
        <w:t>троль  по проверке вне</w:t>
      </w:r>
      <w:r>
        <w:rPr>
          <w:rFonts w:ascii="Times New Roman" w:hAnsi="Times New Roman" w:cs="Times New Roman"/>
          <w:sz w:val="26"/>
          <w:szCs w:val="26"/>
        </w:rPr>
        <w:t>шнего вида, дежурства по школе.</w:t>
      </w:r>
    </w:p>
    <w:p w:rsidR="00922B70" w:rsidRPr="000A16E3" w:rsidRDefault="00D201BE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Результат:</w:t>
      </w: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22B70" w:rsidRPr="000A16E3">
        <w:rPr>
          <w:rFonts w:ascii="Times New Roman" w:hAnsi="Times New Roman" w:cs="Times New Roman"/>
          <w:sz w:val="26"/>
          <w:szCs w:val="26"/>
        </w:rPr>
        <w:t>Работу школьного ученического самоуправления за истекший год можно пр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>знать уд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влетворительной.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Низкий результат деятельности информационного, учебного отделов школьного ученич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ского самоуправления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Возможны</w:t>
      </w:r>
      <w:r w:rsid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22B70" w:rsidRPr="000A16E3">
        <w:rPr>
          <w:rFonts w:ascii="Times New Roman" w:hAnsi="Times New Roman" w:cs="Times New Roman"/>
          <w:sz w:val="26"/>
          <w:szCs w:val="26"/>
        </w:rPr>
        <w:t xml:space="preserve">Необходимо активизировать работу всех отделов,  особенно - </w:t>
      </w:r>
      <w:proofErr w:type="gramStart"/>
      <w:r w:rsidR="00922B70" w:rsidRPr="000A16E3">
        <w:rPr>
          <w:rFonts w:ascii="Times New Roman" w:hAnsi="Times New Roman" w:cs="Times New Roman"/>
          <w:sz w:val="26"/>
          <w:szCs w:val="26"/>
        </w:rPr>
        <w:t>информационного</w:t>
      </w:r>
      <w:proofErr w:type="gramEnd"/>
      <w:r w:rsidR="00922B70" w:rsidRPr="000A16E3">
        <w:rPr>
          <w:rFonts w:ascii="Times New Roman" w:hAnsi="Times New Roman" w:cs="Times New Roman"/>
          <w:sz w:val="26"/>
          <w:szCs w:val="26"/>
        </w:rPr>
        <w:t xml:space="preserve">  через более тесное сотрудничество с библиотекой,  классными коллективами.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22B70" w:rsidRPr="000A16E3">
        <w:rPr>
          <w:rFonts w:ascii="Times New Roman" w:hAnsi="Times New Roman" w:cs="Times New Roman"/>
          <w:sz w:val="26"/>
          <w:szCs w:val="26"/>
        </w:rPr>
        <w:t>Воспитывать самостоятельность и инициативность у учащихся, привлекать большее их число для активного участия в самоуправлении.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22B70" w:rsidRPr="000A16E3">
        <w:rPr>
          <w:rFonts w:ascii="Times New Roman" w:hAnsi="Times New Roman" w:cs="Times New Roman"/>
          <w:sz w:val="26"/>
          <w:szCs w:val="26"/>
        </w:rPr>
        <w:t>Классным руководителям активизировать работу классных ученических сам</w:t>
      </w:r>
      <w:r w:rsidR="00922B70" w:rsidRPr="000A16E3">
        <w:rPr>
          <w:rFonts w:ascii="Times New Roman" w:hAnsi="Times New Roman" w:cs="Times New Roman"/>
          <w:sz w:val="26"/>
          <w:szCs w:val="26"/>
        </w:rPr>
        <w:t>о</w:t>
      </w:r>
      <w:r w:rsidR="00922B70" w:rsidRPr="000A16E3">
        <w:rPr>
          <w:rFonts w:ascii="Times New Roman" w:hAnsi="Times New Roman" w:cs="Times New Roman"/>
          <w:sz w:val="26"/>
          <w:szCs w:val="26"/>
        </w:rPr>
        <w:t>управлений</w:t>
      </w:r>
      <w:proofErr w:type="gramStart"/>
      <w:r w:rsidR="00922B70" w:rsidRPr="000A16E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0A16E3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22B70" w:rsidRPr="000A16E3">
        <w:rPr>
          <w:rFonts w:ascii="Times New Roman" w:hAnsi="Times New Roman" w:cs="Times New Roman"/>
          <w:sz w:val="26"/>
          <w:szCs w:val="26"/>
        </w:rPr>
        <w:t>За молодыми классными руководителями закрепить более опытных учителей – наставн</w:t>
      </w:r>
      <w:r w:rsidR="00922B70" w:rsidRPr="000A16E3">
        <w:rPr>
          <w:rFonts w:ascii="Times New Roman" w:hAnsi="Times New Roman" w:cs="Times New Roman"/>
          <w:sz w:val="26"/>
          <w:szCs w:val="26"/>
        </w:rPr>
        <w:t>и</w:t>
      </w:r>
      <w:r w:rsidR="00922B70" w:rsidRPr="000A16E3">
        <w:rPr>
          <w:rFonts w:ascii="Times New Roman" w:hAnsi="Times New Roman" w:cs="Times New Roman"/>
          <w:sz w:val="26"/>
          <w:szCs w:val="26"/>
        </w:rPr>
        <w:t>ков.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lastRenderedPageBreak/>
        <w:t>Работа классных руководителей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В реализации поставленных воспитательных задач велика роль классных р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ковод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 xml:space="preserve">телей. В этом учебном году в школе работали  </w:t>
      </w:r>
      <w:r w:rsidR="00EB4DEB" w:rsidRPr="000A16E3">
        <w:rPr>
          <w:rFonts w:ascii="Times New Roman" w:hAnsi="Times New Roman" w:cs="Times New Roman"/>
          <w:sz w:val="26"/>
          <w:szCs w:val="26"/>
        </w:rPr>
        <w:t>45</w:t>
      </w:r>
      <w:r w:rsidRPr="000A16E3">
        <w:rPr>
          <w:rFonts w:ascii="Times New Roman" w:hAnsi="Times New Roman" w:cs="Times New Roman"/>
          <w:sz w:val="26"/>
          <w:szCs w:val="26"/>
        </w:rPr>
        <w:t xml:space="preserve">  классных руководителей. Из них </w:t>
      </w:r>
      <w:r w:rsidR="00EB4DEB" w:rsidRPr="000A16E3">
        <w:rPr>
          <w:rFonts w:ascii="Times New Roman" w:hAnsi="Times New Roman" w:cs="Times New Roman"/>
          <w:sz w:val="26"/>
          <w:szCs w:val="26"/>
        </w:rPr>
        <w:t>20</w:t>
      </w:r>
      <w:r w:rsidRPr="000A16E3">
        <w:rPr>
          <w:rFonts w:ascii="Times New Roman" w:hAnsi="Times New Roman" w:cs="Times New Roman"/>
          <w:sz w:val="26"/>
          <w:szCs w:val="26"/>
        </w:rPr>
        <w:t xml:space="preserve"> п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дагогов в начальном  зве</w:t>
      </w:r>
      <w:r w:rsidR="00EB4DEB" w:rsidRPr="000A16E3">
        <w:rPr>
          <w:rFonts w:ascii="Times New Roman" w:hAnsi="Times New Roman" w:cs="Times New Roman"/>
          <w:sz w:val="26"/>
          <w:szCs w:val="26"/>
        </w:rPr>
        <w:t xml:space="preserve">не, 21 в среднем и 4 в старшем.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Проверка программ воспитательной работы классов позволила сделать выводы: бол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шинство программ являются перспективными, они были направлены как на отдельного ученика, так и на весь коллектив в целом. При составлении программ воспитательной работы классные руководители использовали новые подходы в планировании работы с классом, основанные на анализе воспитательной деятел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ности в классе с позиции личностно-ориентированного подхода, что особенно ва</w:t>
      </w:r>
      <w:r w:rsidRPr="000A16E3">
        <w:rPr>
          <w:rFonts w:ascii="Times New Roman" w:hAnsi="Times New Roman" w:cs="Times New Roman"/>
          <w:sz w:val="26"/>
          <w:szCs w:val="26"/>
        </w:rPr>
        <w:t>ж</w:t>
      </w:r>
      <w:r w:rsidRPr="000A16E3">
        <w:rPr>
          <w:rFonts w:ascii="Times New Roman" w:hAnsi="Times New Roman" w:cs="Times New Roman"/>
          <w:sz w:val="26"/>
          <w:szCs w:val="26"/>
        </w:rPr>
        <w:t xml:space="preserve">но в наших  классах. Направления деятельности при планировании совпадали с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об</w:t>
      </w:r>
      <w:r w:rsidR="000A16E3">
        <w:rPr>
          <w:rFonts w:ascii="Times New Roman" w:hAnsi="Times New Roman" w:cs="Times New Roman"/>
          <w:sz w:val="26"/>
          <w:szCs w:val="26"/>
        </w:rPr>
        <w:t>щешкольными</w:t>
      </w:r>
      <w:proofErr w:type="gramEnd"/>
      <w:r w:rsidR="000A16E3">
        <w:rPr>
          <w:rFonts w:ascii="Times New Roman" w:hAnsi="Times New Roman" w:cs="Times New Roman"/>
          <w:sz w:val="26"/>
          <w:szCs w:val="26"/>
        </w:rPr>
        <w:t>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Анализ и изучение работы классных руководителей с классным коллективом показал, что деятельность большинства классных коллективов направлена на ре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лизацию о</w:t>
      </w:r>
      <w:r w:rsidRPr="000A16E3">
        <w:rPr>
          <w:rFonts w:ascii="Times New Roman" w:hAnsi="Times New Roman" w:cs="Times New Roman"/>
          <w:sz w:val="26"/>
          <w:szCs w:val="26"/>
        </w:rPr>
        <w:t>б</w:t>
      </w:r>
      <w:r w:rsidRPr="000A16E3">
        <w:rPr>
          <w:rFonts w:ascii="Times New Roman" w:hAnsi="Times New Roman" w:cs="Times New Roman"/>
          <w:sz w:val="26"/>
          <w:szCs w:val="26"/>
        </w:rPr>
        <w:t>щешколь</w:t>
      </w:r>
      <w:r w:rsidR="000A16E3">
        <w:rPr>
          <w:rFonts w:ascii="Times New Roman" w:hAnsi="Times New Roman" w:cs="Times New Roman"/>
          <w:sz w:val="26"/>
          <w:szCs w:val="26"/>
        </w:rPr>
        <w:t>ных и социально значимых задач.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В мероприятиях школы принимали участие все классы, но степень активности классов в жизни школы, естественно, разная. Это связано с работой классных р</w:t>
      </w:r>
      <w:r w:rsidRPr="000A16E3">
        <w:rPr>
          <w:rFonts w:ascii="Times New Roman" w:hAnsi="Times New Roman" w:cs="Times New Roman"/>
          <w:sz w:val="26"/>
          <w:szCs w:val="26"/>
        </w:rPr>
        <w:t>у</w:t>
      </w:r>
      <w:r w:rsidRPr="000A16E3">
        <w:rPr>
          <w:rFonts w:ascii="Times New Roman" w:hAnsi="Times New Roman" w:cs="Times New Roman"/>
          <w:sz w:val="26"/>
          <w:szCs w:val="26"/>
        </w:rPr>
        <w:t>ководителей, их желанием и умением организовать, зажечь детей, умением пр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 xml:space="preserve">влекать к участию каждого ученика, в том числе и на своём личном примере. Большое значение имеет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сформирова</w:t>
      </w:r>
      <w:r w:rsidRPr="000A16E3">
        <w:rPr>
          <w:rFonts w:ascii="Times New Roman" w:hAnsi="Times New Roman" w:cs="Times New Roman"/>
          <w:sz w:val="26"/>
          <w:szCs w:val="26"/>
        </w:rPr>
        <w:t>н</w:t>
      </w:r>
      <w:r w:rsidRPr="000A16E3">
        <w:rPr>
          <w:rFonts w:ascii="Times New Roman" w:hAnsi="Times New Roman" w:cs="Times New Roman"/>
          <w:sz w:val="26"/>
          <w:szCs w:val="26"/>
        </w:rPr>
        <w:t>ность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, сплоченность классного коллектива, а также р</w:t>
      </w:r>
      <w:r w:rsidR="00EB4DEB" w:rsidRPr="000A16E3">
        <w:rPr>
          <w:rFonts w:ascii="Times New Roman" w:hAnsi="Times New Roman" w:cs="Times New Roman"/>
          <w:sz w:val="26"/>
          <w:szCs w:val="26"/>
        </w:rPr>
        <w:t>азвитие самоуправления в классе</w:t>
      </w:r>
      <w:r w:rsidRPr="000A16E3">
        <w:rPr>
          <w:rFonts w:ascii="Times New Roman" w:hAnsi="Times New Roman" w:cs="Times New Roman"/>
          <w:sz w:val="26"/>
          <w:szCs w:val="26"/>
        </w:rPr>
        <w:t>, разрабатывал план действий, активно принима</w:t>
      </w:r>
      <w:r w:rsidR="00EB4DEB" w:rsidRPr="000A16E3">
        <w:rPr>
          <w:rFonts w:ascii="Times New Roman" w:hAnsi="Times New Roman" w:cs="Times New Roman"/>
          <w:sz w:val="26"/>
          <w:szCs w:val="26"/>
        </w:rPr>
        <w:t>ли участие во всех делах школы.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По результатам  анализа воспитательной работы   классных руководителей ви</w:t>
      </w:r>
      <w:r w:rsidRPr="000A16E3">
        <w:rPr>
          <w:rFonts w:ascii="Times New Roman" w:hAnsi="Times New Roman" w:cs="Times New Roman"/>
          <w:sz w:val="26"/>
          <w:szCs w:val="26"/>
        </w:rPr>
        <w:t>д</w:t>
      </w:r>
      <w:r w:rsidRPr="000A16E3">
        <w:rPr>
          <w:rFonts w:ascii="Times New Roman" w:hAnsi="Times New Roman" w:cs="Times New Roman"/>
          <w:sz w:val="26"/>
          <w:szCs w:val="26"/>
        </w:rPr>
        <w:t>но, что все классные руководители взаимодействовали с родителями. Но педагоги отмечают, что часто родителей мало интересуются учёбой и занятиями детей по своей личной инициат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="000A16E3">
        <w:rPr>
          <w:rFonts w:ascii="Times New Roman" w:hAnsi="Times New Roman" w:cs="Times New Roman"/>
          <w:sz w:val="26"/>
          <w:szCs w:val="26"/>
        </w:rPr>
        <w:t>ве.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В течение года добросовестно выполняли свои обязанности, вовремя сдавали документацию, активно вместе с детьми принимали участие во всех общешкол</w:t>
      </w:r>
      <w:r w:rsidRPr="000A16E3">
        <w:rPr>
          <w:rFonts w:ascii="Times New Roman" w:hAnsi="Times New Roman" w:cs="Times New Roman"/>
          <w:sz w:val="26"/>
          <w:szCs w:val="26"/>
        </w:rPr>
        <w:t>ь</w:t>
      </w:r>
      <w:r w:rsidRPr="000A16E3">
        <w:rPr>
          <w:rFonts w:ascii="Times New Roman" w:hAnsi="Times New Roman" w:cs="Times New Roman"/>
          <w:sz w:val="26"/>
          <w:szCs w:val="26"/>
        </w:rPr>
        <w:t>ных делах практи</w:t>
      </w:r>
      <w:r w:rsidR="000A16E3">
        <w:rPr>
          <w:rFonts w:ascii="Times New Roman" w:hAnsi="Times New Roman" w:cs="Times New Roman"/>
          <w:sz w:val="26"/>
          <w:szCs w:val="26"/>
        </w:rPr>
        <w:t>чески все классные руководители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Учитывая возрастные особенности детей и  состав класса, классные руководит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 xml:space="preserve">ли,  каждый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по своему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 xml:space="preserve"> строили свою воспитательную работу в классах.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BA0878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lastRenderedPageBreak/>
        <w:t>Результат: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В целом работу классных руководителей можно считать  удовлетворительной.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Анализы воспитательной работы классными руководителями составлены в полном объ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ме.</w:t>
      </w:r>
    </w:p>
    <w:p w:rsidR="00922B70" w:rsidRPr="000A16E3" w:rsidRDefault="00BA0878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Проблемное поле: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1.Не все классные руководители активно принимают участие</w:t>
      </w:r>
      <w:r w:rsidR="00BA0878" w:rsidRPr="000A16E3">
        <w:rPr>
          <w:rFonts w:ascii="Times New Roman" w:hAnsi="Times New Roman" w:cs="Times New Roman"/>
          <w:sz w:val="26"/>
          <w:szCs w:val="26"/>
        </w:rPr>
        <w:t xml:space="preserve"> в воспитательной р</w:t>
      </w:r>
      <w:r w:rsidR="00BA0878" w:rsidRPr="000A16E3">
        <w:rPr>
          <w:rFonts w:ascii="Times New Roman" w:hAnsi="Times New Roman" w:cs="Times New Roman"/>
          <w:sz w:val="26"/>
          <w:szCs w:val="26"/>
        </w:rPr>
        <w:t>а</w:t>
      </w:r>
      <w:r w:rsidR="00BA0878" w:rsidRPr="000A16E3">
        <w:rPr>
          <w:rFonts w:ascii="Times New Roman" w:hAnsi="Times New Roman" w:cs="Times New Roman"/>
          <w:sz w:val="26"/>
          <w:szCs w:val="26"/>
        </w:rPr>
        <w:t>боте школы.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2.Недостаточно обобщен опыт пе</w:t>
      </w:r>
      <w:r w:rsidR="00BA0878" w:rsidRPr="000A16E3">
        <w:rPr>
          <w:rFonts w:ascii="Times New Roman" w:hAnsi="Times New Roman" w:cs="Times New Roman"/>
          <w:sz w:val="26"/>
          <w:szCs w:val="26"/>
        </w:rPr>
        <w:t>редовых классных руководителей;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Возможны</w:t>
      </w:r>
      <w:r w:rsidR="00BA0878" w:rsidRPr="000A16E3">
        <w:rPr>
          <w:rFonts w:ascii="Times New Roman" w:hAnsi="Times New Roman" w:cs="Times New Roman"/>
          <w:b/>
          <w:i/>
          <w:sz w:val="26"/>
          <w:szCs w:val="26"/>
        </w:rPr>
        <w:t>е пути преодоления недостатков: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Активнее привлекать классных руководителей к подготовке и проведения откр</w:t>
      </w:r>
      <w:r w:rsidRPr="000A16E3">
        <w:rPr>
          <w:rFonts w:ascii="Times New Roman" w:hAnsi="Times New Roman" w:cs="Times New Roman"/>
          <w:sz w:val="26"/>
          <w:szCs w:val="26"/>
        </w:rPr>
        <w:t>ы</w:t>
      </w:r>
      <w:r w:rsidRPr="000A16E3">
        <w:rPr>
          <w:rFonts w:ascii="Times New Roman" w:hAnsi="Times New Roman" w:cs="Times New Roman"/>
          <w:sz w:val="26"/>
          <w:szCs w:val="26"/>
        </w:rPr>
        <w:t>тых во</w:t>
      </w:r>
      <w:r w:rsidRPr="000A16E3">
        <w:rPr>
          <w:rFonts w:ascii="Times New Roman" w:hAnsi="Times New Roman" w:cs="Times New Roman"/>
          <w:sz w:val="26"/>
          <w:szCs w:val="26"/>
        </w:rPr>
        <w:t>с</w:t>
      </w:r>
      <w:r w:rsidRPr="000A16E3">
        <w:rPr>
          <w:rFonts w:ascii="Times New Roman" w:hAnsi="Times New Roman" w:cs="Times New Roman"/>
          <w:sz w:val="26"/>
          <w:szCs w:val="26"/>
        </w:rPr>
        <w:t>питательных мероприятия.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Провести мероприятия по обмену опыта передовых классных руководителей</w:t>
      </w:r>
    </w:p>
    <w:p w:rsidR="00BA0878" w:rsidRPr="000A16E3" w:rsidRDefault="00BA0878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6E3">
        <w:rPr>
          <w:rFonts w:ascii="Times New Roman" w:hAnsi="Times New Roman" w:cs="Times New Roman"/>
          <w:b/>
          <w:sz w:val="26"/>
          <w:szCs w:val="26"/>
        </w:rPr>
        <w:t>Дополнительное образование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</w:t>
      </w:r>
      <w:r w:rsidR="000A16E3">
        <w:rPr>
          <w:rFonts w:ascii="Times New Roman" w:hAnsi="Times New Roman" w:cs="Times New Roman"/>
          <w:sz w:val="26"/>
          <w:szCs w:val="26"/>
        </w:rPr>
        <w:t xml:space="preserve">В системе единого </w:t>
      </w:r>
      <w:proofErr w:type="spellStart"/>
      <w:r w:rsidR="000A16E3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="000A16E3">
        <w:rPr>
          <w:rFonts w:ascii="Times New Roman" w:hAnsi="Times New Roman" w:cs="Times New Roman"/>
          <w:sz w:val="26"/>
          <w:szCs w:val="26"/>
        </w:rPr>
        <w:t>-</w:t>
      </w:r>
      <w:r w:rsidRPr="000A16E3">
        <w:rPr>
          <w:rFonts w:ascii="Times New Roman" w:hAnsi="Times New Roman" w:cs="Times New Roman"/>
          <w:sz w:val="26"/>
          <w:szCs w:val="26"/>
        </w:rPr>
        <w:t>образовательного пространства школы раб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та по дополнительному образованию в 202</w:t>
      </w:r>
      <w:r w:rsidR="00BA0878" w:rsidRPr="000A16E3">
        <w:rPr>
          <w:rFonts w:ascii="Times New Roman" w:hAnsi="Times New Roman" w:cs="Times New Roman"/>
          <w:sz w:val="26"/>
          <w:szCs w:val="26"/>
        </w:rPr>
        <w:t>1</w:t>
      </w:r>
      <w:r w:rsidRPr="000A16E3">
        <w:rPr>
          <w:rFonts w:ascii="Times New Roman" w:hAnsi="Times New Roman" w:cs="Times New Roman"/>
          <w:sz w:val="26"/>
          <w:szCs w:val="26"/>
        </w:rPr>
        <w:t>– 202</w:t>
      </w:r>
      <w:r w:rsidR="00BA0878" w:rsidRPr="000A16E3">
        <w:rPr>
          <w:rFonts w:ascii="Times New Roman" w:hAnsi="Times New Roman" w:cs="Times New Roman"/>
          <w:sz w:val="26"/>
          <w:szCs w:val="26"/>
        </w:rPr>
        <w:t>2</w:t>
      </w:r>
      <w:r w:rsidRPr="000A16E3">
        <w:rPr>
          <w:rFonts w:ascii="Times New Roman" w:hAnsi="Times New Roman" w:cs="Times New Roman"/>
          <w:sz w:val="26"/>
          <w:szCs w:val="26"/>
        </w:rPr>
        <w:t xml:space="preserve">  году была направлена на выпо</w:t>
      </w:r>
      <w:r w:rsidRPr="000A16E3">
        <w:rPr>
          <w:rFonts w:ascii="Times New Roman" w:hAnsi="Times New Roman" w:cs="Times New Roman"/>
          <w:sz w:val="26"/>
          <w:szCs w:val="26"/>
        </w:rPr>
        <w:t>л</w:t>
      </w:r>
      <w:r w:rsidRPr="000A16E3">
        <w:rPr>
          <w:rFonts w:ascii="Times New Roman" w:hAnsi="Times New Roman" w:cs="Times New Roman"/>
          <w:sz w:val="26"/>
          <w:szCs w:val="26"/>
        </w:rPr>
        <w:t>нение задач по дальнейшему обеспечению доступных форм занятости учащи</w:t>
      </w:r>
      <w:r w:rsidRPr="000A16E3">
        <w:rPr>
          <w:rFonts w:ascii="Times New Roman" w:hAnsi="Times New Roman" w:cs="Times New Roman"/>
          <w:sz w:val="26"/>
          <w:szCs w:val="26"/>
        </w:rPr>
        <w:t>х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ся во внеурочное время с учетом </w:t>
      </w:r>
      <w:r w:rsidR="009627C3">
        <w:rPr>
          <w:rFonts w:ascii="Times New Roman" w:hAnsi="Times New Roman" w:cs="Times New Roman"/>
          <w:sz w:val="26"/>
          <w:szCs w:val="26"/>
        </w:rPr>
        <w:t>их индивидуальных особенностей.</w:t>
      </w:r>
    </w:p>
    <w:p w:rsidR="008F2237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На базе школы работают  кружки и секций.  В течение года в школе работали</w:t>
      </w:r>
      <w:r w:rsidR="00BA0878" w:rsidRPr="000A16E3">
        <w:rPr>
          <w:rFonts w:ascii="Times New Roman" w:hAnsi="Times New Roman" w:cs="Times New Roman"/>
          <w:sz w:val="26"/>
          <w:szCs w:val="26"/>
        </w:rPr>
        <w:t xml:space="preserve"> </w:t>
      </w:r>
      <w:r w:rsidR="008F2237" w:rsidRPr="000A16E3">
        <w:rPr>
          <w:rFonts w:ascii="Times New Roman" w:hAnsi="Times New Roman" w:cs="Times New Roman"/>
          <w:sz w:val="26"/>
          <w:szCs w:val="26"/>
        </w:rPr>
        <w:t>д</w:t>
      </w:r>
      <w:r w:rsidR="008F2237" w:rsidRPr="000A16E3">
        <w:rPr>
          <w:rFonts w:ascii="Times New Roman" w:hAnsi="Times New Roman" w:cs="Times New Roman"/>
          <w:sz w:val="26"/>
          <w:szCs w:val="26"/>
        </w:rPr>
        <w:t>о</w:t>
      </w:r>
      <w:r w:rsidR="008F2237" w:rsidRPr="000A16E3">
        <w:rPr>
          <w:rFonts w:ascii="Times New Roman" w:hAnsi="Times New Roman" w:cs="Times New Roman"/>
          <w:sz w:val="26"/>
          <w:szCs w:val="26"/>
        </w:rPr>
        <w:t>полнительные образовательные программы: «Промышленный дизайн», ОБЖ «Первая помощь», «</w:t>
      </w:r>
      <w:proofErr w:type="spellStart"/>
      <w:r w:rsidR="008F2237" w:rsidRPr="000A16E3">
        <w:rPr>
          <w:rFonts w:ascii="Times New Roman" w:hAnsi="Times New Roman" w:cs="Times New Roman"/>
          <w:sz w:val="26"/>
          <w:szCs w:val="26"/>
        </w:rPr>
        <w:t>Медиастудиа</w:t>
      </w:r>
      <w:proofErr w:type="spellEnd"/>
      <w:r w:rsidR="008F2237" w:rsidRPr="000A16E3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8F2237" w:rsidRPr="000A16E3">
        <w:rPr>
          <w:rFonts w:ascii="Times New Roman" w:hAnsi="Times New Roman" w:cs="Times New Roman"/>
          <w:sz w:val="26"/>
          <w:szCs w:val="26"/>
        </w:rPr>
        <w:t>Инфознайка</w:t>
      </w:r>
      <w:proofErr w:type="spellEnd"/>
      <w:r w:rsidR="008F2237" w:rsidRPr="000A16E3">
        <w:rPr>
          <w:rFonts w:ascii="Times New Roman" w:hAnsi="Times New Roman" w:cs="Times New Roman"/>
          <w:sz w:val="26"/>
          <w:szCs w:val="26"/>
        </w:rPr>
        <w:t>», «Робототехника», Театральная студия «Арлекин», «Живое слово», «Олимпийцы»</w:t>
      </w:r>
      <w:r w:rsidRPr="000A16E3">
        <w:rPr>
          <w:rFonts w:ascii="Times New Roman" w:hAnsi="Times New Roman" w:cs="Times New Roman"/>
          <w:sz w:val="26"/>
          <w:szCs w:val="26"/>
        </w:rPr>
        <w:t>, ребята с удовольствием пос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Pr="000A16E3">
        <w:rPr>
          <w:rFonts w:ascii="Times New Roman" w:hAnsi="Times New Roman" w:cs="Times New Roman"/>
          <w:sz w:val="26"/>
          <w:szCs w:val="26"/>
        </w:rPr>
        <w:t>щают данные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 кружки и</w:t>
      </w:r>
      <w:r w:rsidRPr="000A16E3">
        <w:rPr>
          <w:rFonts w:ascii="Times New Roman" w:hAnsi="Times New Roman" w:cs="Times New Roman"/>
          <w:sz w:val="26"/>
          <w:szCs w:val="26"/>
        </w:rPr>
        <w:t xml:space="preserve"> секции.  Ребята принимали участие  во всех видах соревн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="009627C3">
        <w:rPr>
          <w:rFonts w:ascii="Times New Roman" w:hAnsi="Times New Roman" w:cs="Times New Roman"/>
          <w:sz w:val="26"/>
          <w:szCs w:val="26"/>
        </w:rPr>
        <w:t>ваний на уровне школы, района.</w:t>
      </w:r>
    </w:p>
    <w:p w:rsidR="00922B70" w:rsidRPr="000A16E3" w:rsidRDefault="008F2237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Кроме того школьники посещают секции: 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Кванториума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 xml:space="preserve">, Физкультурно-оздоровительного комплекса, </w:t>
      </w:r>
      <w:proofErr w:type="spellStart"/>
      <w:r w:rsidRPr="000A16E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A16E3">
        <w:rPr>
          <w:rFonts w:ascii="Times New Roman" w:hAnsi="Times New Roman" w:cs="Times New Roman"/>
          <w:sz w:val="26"/>
          <w:szCs w:val="26"/>
        </w:rPr>
        <w:t>оздока</w:t>
      </w:r>
      <w:proofErr w:type="spellEnd"/>
      <w:r w:rsidRPr="000A16E3">
        <w:rPr>
          <w:rFonts w:ascii="Times New Roman" w:hAnsi="Times New Roman" w:cs="Times New Roman"/>
          <w:sz w:val="26"/>
          <w:szCs w:val="26"/>
        </w:rPr>
        <w:t>, ЦДТ, ДЮСШ №1, Музыкальную школу, Художественную школу, РДК и др. Всего задействовано во внеурочной деятельн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 xml:space="preserve">сти </w:t>
      </w:r>
      <w:r w:rsidR="000A16E3">
        <w:rPr>
          <w:rFonts w:ascii="Times New Roman" w:hAnsi="Times New Roman" w:cs="Times New Roman"/>
          <w:sz w:val="26"/>
          <w:szCs w:val="26"/>
        </w:rPr>
        <w:t>910</w:t>
      </w:r>
      <w:r w:rsidRPr="000A16E3">
        <w:rPr>
          <w:rFonts w:ascii="Times New Roman" w:hAnsi="Times New Roman" w:cs="Times New Roman"/>
          <w:sz w:val="26"/>
          <w:szCs w:val="26"/>
        </w:rPr>
        <w:t xml:space="preserve"> уч</w:t>
      </w:r>
      <w:r w:rsidRPr="000A16E3">
        <w:rPr>
          <w:rFonts w:ascii="Times New Roman" w:hAnsi="Times New Roman" w:cs="Times New Roman"/>
          <w:sz w:val="26"/>
          <w:szCs w:val="26"/>
        </w:rPr>
        <w:t>а</w:t>
      </w:r>
      <w:r w:rsidRPr="000A16E3">
        <w:rPr>
          <w:rFonts w:ascii="Times New Roman" w:hAnsi="Times New Roman" w:cs="Times New Roman"/>
          <w:sz w:val="26"/>
          <w:szCs w:val="26"/>
        </w:rPr>
        <w:t>щихся,  многие школьники по</w:t>
      </w:r>
      <w:r w:rsidR="000A16E3">
        <w:rPr>
          <w:rFonts w:ascii="Times New Roman" w:hAnsi="Times New Roman" w:cs="Times New Roman"/>
          <w:sz w:val="26"/>
          <w:szCs w:val="26"/>
        </w:rPr>
        <w:t>сещают два и более объединений.</w:t>
      </w:r>
    </w:p>
    <w:p w:rsidR="00922B70" w:rsidRPr="000A16E3" w:rsidRDefault="008F2237" w:rsidP="008F2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6E3">
        <w:rPr>
          <w:rFonts w:ascii="Times New Roman" w:hAnsi="Times New Roman" w:cs="Times New Roman"/>
          <w:b/>
          <w:i/>
          <w:sz w:val="26"/>
          <w:szCs w:val="26"/>
        </w:rPr>
        <w:t>Результат: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Увеличение занятости детей во внеурочное время.</w:t>
      </w:r>
    </w:p>
    <w:p w:rsidR="00922B70" w:rsidRPr="000A16E3" w:rsidRDefault="000A16E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Возможные пути решения проблем: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Активизировать участие детей в конкурсах, фестивалях разного уровня.</w:t>
      </w:r>
    </w:p>
    <w:p w:rsidR="00922B70" w:rsidRPr="000A16E3" w:rsidRDefault="00922B70" w:rsidP="000A16E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lastRenderedPageBreak/>
        <w:t>Расширить сеть дополнительного образования за счет включения объединений у</w:t>
      </w:r>
      <w:r w:rsidR="009627C3">
        <w:rPr>
          <w:rFonts w:ascii="Times New Roman" w:hAnsi="Times New Roman" w:cs="Times New Roman"/>
          <w:sz w:val="26"/>
          <w:szCs w:val="26"/>
        </w:rPr>
        <w:t>чебно-развивающего направления.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627C3">
        <w:rPr>
          <w:rFonts w:ascii="Times New Roman" w:hAnsi="Times New Roman" w:cs="Times New Roman"/>
          <w:b/>
          <w:sz w:val="26"/>
          <w:szCs w:val="26"/>
        </w:rPr>
        <w:t>Выводы:</w:t>
      </w:r>
      <w:r w:rsidRPr="000A16E3">
        <w:rPr>
          <w:rFonts w:ascii="Times New Roman" w:hAnsi="Times New Roman" w:cs="Times New Roman"/>
          <w:sz w:val="26"/>
          <w:szCs w:val="26"/>
        </w:rPr>
        <w:t xml:space="preserve"> исходя из анализа воспитательной работы, необходимо отметить, что в целом поставленные задачи воспитательной работы в 202</w:t>
      </w:r>
      <w:r w:rsidR="009627C3">
        <w:rPr>
          <w:rFonts w:ascii="Times New Roman" w:hAnsi="Times New Roman" w:cs="Times New Roman"/>
          <w:sz w:val="26"/>
          <w:szCs w:val="26"/>
        </w:rPr>
        <w:t>1</w:t>
      </w:r>
      <w:r w:rsidRPr="000A16E3">
        <w:rPr>
          <w:rFonts w:ascii="Times New Roman" w:hAnsi="Times New Roman" w:cs="Times New Roman"/>
          <w:sz w:val="26"/>
          <w:szCs w:val="26"/>
        </w:rPr>
        <w:t>-202</w:t>
      </w:r>
      <w:r w:rsidR="009627C3">
        <w:rPr>
          <w:rFonts w:ascii="Times New Roman" w:hAnsi="Times New Roman" w:cs="Times New Roman"/>
          <w:sz w:val="26"/>
          <w:szCs w:val="26"/>
        </w:rPr>
        <w:t>2</w:t>
      </w:r>
      <w:r w:rsidRPr="000A16E3">
        <w:rPr>
          <w:rFonts w:ascii="Times New Roman" w:hAnsi="Times New Roman" w:cs="Times New Roman"/>
          <w:sz w:val="26"/>
          <w:szCs w:val="26"/>
        </w:rPr>
        <w:t xml:space="preserve"> учебном г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ду можно сч</w:t>
      </w:r>
      <w:r w:rsidRPr="000A16E3">
        <w:rPr>
          <w:rFonts w:ascii="Times New Roman" w:hAnsi="Times New Roman" w:cs="Times New Roman"/>
          <w:sz w:val="26"/>
          <w:szCs w:val="26"/>
        </w:rPr>
        <w:t>и</w:t>
      </w:r>
      <w:r w:rsidRPr="000A16E3">
        <w:rPr>
          <w:rFonts w:ascii="Times New Roman" w:hAnsi="Times New Roman" w:cs="Times New Roman"/>
          <w:sz w:val="26"/>
          <w:szCs w:val="26"/>
        </w:rPr>
        <w:t>тать решенными, цель достигнута. На основе тех проблем, которые выделились в процессе работы, можно сформулировать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 задачи на будущий уче</w:t>
      </w:r>
      <w:r w:rsidR="008F2237" w:rsidRPr="000A16E3">
        <w:rPr>
          <w:rFonts w:ascii="Times New Roman" w:hAnsi="Times New Roman" w:cs="Times New Roman"/>
          <w:sz w:val="26"/>
          <w:szCs w:val="26"/>
        </w:rPr>
        <w:t>б</w:t>
      </w:r>
      <w:r w:rsidR="008F2237" w:rsidRPr="000A16E3">
        <w:rPr>
          <w:rFonts w:ascii="Times New Roman" w:hAnsi="Times New Roman" w:cs="Times New Roman"/>
          <w:sz w:val="26"/>
          <w:szCs w:val="26"/>
        </w:rPr>
        <w:t>ный год: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-  совершенствовать систему формировани</w:t>
      </w:r>
      <w:r w:rsidR="008F2237" w:rsidRPr="000A16E3">
        <w:rPr>
          <w:rFonts w:ascii="Times New Roman" w:hAnsi="Times New Roman" w:cs="Times New Roman"/>
          <w:sz w:val="26"/>
          <w:szCs w:val="26"/>
        </w:rPr>
        <w:t>я и развитие коллектива класса;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0A16E3">
        <w:rPr>
          <w:rFonts w:ascii="Times New Roman" w:hAnsi="Times New Roman" w:cs="Times New Roman"/>
          <w:sz w:val="26"/>
          <w:szCs w:val="26"/>
        </w:rPr>
        <w:t>-  гуманные   отношения между обучающимися,  между обучающимися и педаг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гич</w:t>
      </w:r>
      <w:r w:rsidRPr="000A16E3">
        <w:rPr>
          <w:rFonts w:ascii="Times New Roman" w:hAnsi="Times New Roman" w:cs="Times New Roman"/>
          <w:sz w:val="26"/>
          <w:szCs w:val="26"/>
        </w:rPr>
        <w:t>е</w:t>
      </w:r>
      <w:r w:rsidR="008F2237" w:rsidRPr="000A16E3">
        <w:rPr>
          <w:rFonts w:ascii="Times New Roman" w:hAnsi="Times New Roman" w:cs="Times New Roman"/>
          <w:sz w:val="26"/>
          <w:szCs w:val="26"/>
        </w:rPr>
        <w:t>скими работниками.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-  формирование у обучающихся нравственны</w:t>
      </w:r>
      <w:r w:rsidR="008F2237" w:rsidRPr="000A16E3">
        <w:rPr>
          <w:rFonts w:ascii="Times New Roman" w:hAnsi="Times New Roman" w:cs="Times New Roman"/>
          <w:sz w:val="26"/>
          <w:szCs w:val="26"/>
        </w:rPr>
        <w:t>х смыслов и духовных ориентиров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-  организация социально значимой, тво</w:t>
      </w:r>
      <w:r w:rsidR="008F2237" w:rsidRPr="000A16E3">
        <w:rPr>
          <w:rFonts w:ascii="Times New Roman" w:hAnsi="Times New Roman" w:cs="Times New Roman"/>
          <w:sz w:val="26"/>
          <w:szCs w:val="26"/>
        </w:rPr>
        <w:t xml:space="preserve">рческой деятельности, </w:t>
      </w:r>
      <w:proofErr w:type="gramStart"/>
      <w:r w:rsidR="008F2237" w:rsidRPr="000A16E3">
        <w:rPr>
          <w:rFonts w:ascii="Times New Roman" w:hAnsi="Times New Roman" w:cs="Times New Roman"/>
          <w:sz w:val="26"/>
          <w:szCs w:val="26"/>
        </w:rPr>
        <w:t>обучающих</w:t>
      </w:r>
      <w:proofErr w:type="gramEnd"/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-   добиться наибольшего охвата школьнико</w:t>
      </w:r>
      <w:r w:rsidR="008F2237" w:rsidRPr="000A16E3">
        <w:rPr>
          <w:rFonts w:ascii="Times New Roman" w:hAnsi="Times New Roman" w:cs="Times New Roman"/>
          <w:sz w:val="26"/>
          <w:szCs w:val="26"/>
        </w:rPr>
        <w:t>в занятиями в кружках и секциях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>-  совершенствовать профилактическую работу среди несовершеннолетних, уделив при</w:t>
      </w:r>
      <w:r w:rsidRPr="000A16E3">
        <w:rPr>
          <w:rFonts w:ascii="Times New Roman" w:hAnsi="Times New Roman" w:cs="Times New Roman"/>
          <w:sz w:val="26"/>
          <w:szCs w:val="26"/>
        </w:rPr>
        <w:t>о</w:t>
      </w:r>
      <w:r w:rsidRPr="000A16E3">
        <w:rPr>
          <w:rFonts w:ascii="Times New Roman" w:hAnsi="Times New Roman" w:cs="Times New Roman"/>
          <w:sz w:val="26"/>
          <w:szCs w:val="26"/>
        </w:rPr>
        <w:t>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627C3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6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B70" w:rsidRPr="000A16E3" w:rsidRDefault="00922B70" w:rsidP="008F22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22B70" w:rsidRPr="000A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5pt;height:11.5pt" o:bullet="t">
        <v:imagedata r:id="rId1" o:title="BD15057_"/>
      </v:shape>
    </w:pict>
  </w:numPicBullet>
  <w:abstractNum w:abstractNumId="0">
    <w:nsid w:val="02D01D42"/>
    <w:multiLevelType w:val="hybridMultilevel"/>
    <w:tmpl w:val="F37A466A"/>
    <w:lvl w:ilvl="0" w:tplc="1A6E5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B135A"/>
    <w:multiLevelType w:val="hybridMultilevel"/>
    <w:tmpl w:val="554A7DCC"/>
    <w:lvl w:ilvl="0" w:tplc="1A6E5AE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7241B"/>
    <w:multiLevelType w:val="hybridMultilevel"/>
    <w:tmpl w:val="CEF889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82162"/>
    <w:multiLevelType w:val="hybridMultilevel"/>
    <w:tmpl w:val="CEC2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A"/>
    <w:rsid w:val="000A16E3"/>
    <w:rsid w:val="00166FE8"/>
    <w:rsid w:val="001E45B0"/>
    <w:rsid w:val="0023008B"/>
    <w:rsid w:val="003F6DD7"/>
    <w:rsid w:val="007B6885"/>
    <w:rsid w:val="008F2237"/>
    <w:rsid w:val="00922B70"/>
    <w:rsid w:val="0092539F"/>
    <w:rsid w:val="009627C3"/>
    <w:rsid w:val="00B30B2C"/>
    <w:rsid w:val="00B34EF0"/>
    <w:rsid w:val="00BA0878"/>
    <w:rsid w:val="00C10335"/>
    <w:rsid w:val="00C64464"/>
    <w:rsid w:val="00D201BE"/>
    <w:rsid w:val="00DA0612"/>
    <w:rsid w:val="00EB4DEB"/>
    <w:rsid w:val="00E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22B70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22B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B3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3008B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23008B"/>
    <w:pPr>
      <w:widowControl w:val="0"/>
      <w:autoSpaceDE w:val="0"/>
      <w:autoSpaceDN w:val="0"/>
      <w:spacing w:after="0" w:line="240" w:lineRule="auto"/>
      <w:ind w:left="5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8">
    <w:name w:val="header"/>
    <w:basedOn w:val="a"/>
    <w:link w:val="a9"/>
    <w:rsid w:val="009627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627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22B70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22B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B3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3008B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23008B"/>
    <w:pPr>
      <w:widowControl w:val="0"/>
      <w:autoSpaceDE w:val="0"/>
      <w:autoSpaceDN w:val="0"/>
      <w:spacing w:after="0" w:line="240" w:lineRule="auto"/>
      <w:ind w:left="5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8">
    <w:name w:val="header"/>
    <w:basedOn w:val="a"/>
    <w:link w:val="a9"/>
    <w:rsid w:val="009627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9627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mozdokschool.ru/site/pub?id=2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2022-06-27T10:41:00Z</dcterms:created>
  <dcterms:modified xsi:type="dcterms:W3CDTF">2022-06-27T10:41:00Z</dcterms:modified>
</cp:coreProperties>
</file>